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969"/>
        <w:gridCol w:w="3500"/>
      </w:tblGrid>
      <w:tr w:rsidR="0013267A" w14:paraId="5DA5FE56" w14:textId="77777777" w:rsidTr="003D1210">
        <w:tc>
          <w:tcPr>
            <w:tcW w:w="4253" w:type="dxa"/>
            <w:vAlign w:val="center"/>
          </w:tcPr>
          <w:p w14:paraId="194306CF" w14:textId="77777777" w:rsidR="0013267A" w:rsidRDefault="0013267A" w:rsidP="003D1210">
            <w:pPr>
              <w:pStyle w:val="Corpsdetexte"/>
              <w:ind w:left="459"/>
              <w:jc w:val="center"/>
              <w:rPr>
                <w:rFonts w:ascii="Times New Roman"/>
                <w:sz w:val="20"/>
              </w:rPr>
            </w:pPr>
            <w:r>
              <w:rPr>
                <w:rFonts w:ascii="Times New Roman"/>
                <w:noProof/>
                <w:sz w:val="20"/>
                <w:lang w:bidi="ar-SA"/>
              </w:rPr>
              <w:drawing>
                <wp:inline distT="0" distB="0" distL="0" distR="0" wp14:anchorId="706D2127" wp14:editId="797F9B84">
                  <wp:extent cx="1352276" cy="191262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ition Flyer - Concours Veau de boucherie - V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116" cy="1943510"/>
                          </a:xfrm>
                          <a:prstGeom prst="rect">
                            <a:avLst/>
                          </a:prstGeom>
                        </pic:spPr>
                      </pic:pic>
                    </a:graphicData>
                  </a:graphic>
                </wp:inline>
              </w:drawing>
            </w:r>
          </w:p>
        </w:tc>
        <w:tc>
          <w:tcPr>
            <w:tcW w:w="3969" w:type="dxa"/>
          </w:tcPr>
          <w:p w14:paraId="3B68E03B" w14:textId="77777777" w:rsidR="0013267A" w:rsidRDefault="0013267A" w:rsidP="0013267A">
            <w:pPr>
              <w:pStyle w:val="Corpsdetexte"/>
              <w:rPr>
                <w:rFonts w:ascii="Times New Roman"/>
                <w:spacing w:val="123"/>
                <w:position w:val="2"/>
                <w:sz w:val="20"/>
                <w:highlight w:val="yellow"/>
              </w:rPr>
            </w:pPr>
          </w:p>
          <w:p w14:paraId="1464F38B" w14:textId="5E545339" w:rsidR="0013267A" w:rsidRDefault="0013267A" w:rsidP="0013267A">
            <w:pPr>
              <w:pStyle w:val="Corpsdetexte"/>
              <w:rPr>
                <w:rFonts w:ascii="Times New Roman"/>
                <w:noProof/>
                <w:spacing w:val="123"/>
                <w:position w:val="2"/>
                <w:sz w:val="20"/>
                <w:lang w:bidi="ar-SA"/>
              </w:rPr>
            </w:pPr>
          </w:p>
        </w:tc>
        <w:tc>
          <w:tcPr>
            <w:tcW w:w="3500" w:type="dxa"/>
            <w:vAlign w:val="center"/>
          </w:tcPr>
          <w:p w14:paraId="7FDFE333" w14:textId="77777777" w:rsidR="0013267A" w:rsidRDefault="0013267A" w:rsidP="0013267A">
            <w:pPr>
              <w:pStyle w:val="Corpsdetexte"/>
              <w:jc w:val="center"/>
              <w:rPr>
                <w:rFonts w:ascii="Times New Roman"/>
                <w:sz w:val="20"/>
              </w:rPr>
            </w:pPr>
          </w:p>
          <w:p w14:paraId="4B1C1536" w14:textId="77777777" w:rsidR="0013267A" w:rsidRDefault="0013267A" w:rsidP="0013267A">
            <w:pPr>
              <w:pStyle w:val="Corpsdetexte"/>
              <w:jc w:val="center"/>
              <w:rPr>
                <w:rFonts w:ascii="Times New Roman"/>
                <w:sz w:val="20"/>
              </w:rPr>
            </w:pPr>
            <w:r>
              <w:rPr>
                <w:rFonts w:ascii="Times New Roman"/>
                <w:noProof/>
                <w:spacing w:val="123"/>
                <w:position w:val="2"/>
                <w:sz w:val="20"/>
                <w:lang w:bidi="ar-SA"/>
              </w:rPr>
              <w:drawing>
                <wp:inline distT="0" distB="0" distL="0" distR="0" wp14:anchorId="3234F917" wp14:editId="36C2AF51">
                  <wp:extent cx="1184275" cy="82386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DELE 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13" cy="874679"/>
                          </a:xfrm>
                          <a:prstGeom prst="rect">
                            <a:avLst/>
                          </a:prstGeom>
                        </pic:spPr>
                      </pic:pic>
                    </a:graphicData>
                  </a:graphic>
                </wp:inline>
              </w:drawing>
            </w:r>
          </w:p>
          <w:p w14:paraId="0F6691DC" w14:textId="77777777" w:rsidR="0013267A" w:rsidRDefault="0013267A" w:rsidP="0013267A">
            <w:pPr>
              <w:pStyle w:val="Corpsdetexte"/>
              <w:jc w:val="center"/>
              <w:rPr>
                <w:rFonts w:ascii="Times New Roman"/>
                <w:sz w:val="20"/>
              </w:rPr>
            </w:pPr>
          </w:p>
          <w:p w14:paraId="6CF66535" w14:textId="77777777" w:rsidR="0013267A" w:rsidRDefault="0013267A" w:rsidP="0013267A">
            <w:pPr>
              <w:pStyle w:val="Corpsdetexte"/>
              <w:jc w:val="center"/>
              <w:rPr>
                <w:rFonts w:ascii="Times New Roman"/>
                <w:sz w:val="20"/>
              </w:rPr>
            </w:pPr>
            <w:r>
              <w:rPr>
                <w:rFonts w:ascii="Times New Roman"/>
                <w:noProof/>
                <w:sz w:val="20"/>
                <w:lang w:bidi="ar-SA"/>
              </w:rPr>
              <w:drawing>
                <wp:inline distT="0" distB="0" distL="0" distR="0" wp14:anchorId="25E038F0" wp14:editId="5874A453">
                  <wp:extent cx="1106703" cy="716316"/>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asd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238" cy="757439"/>
                          </a:xfrm>
                          <a:prstGeom prst="rect">
                            <a:avLst/>
                          </a:prstGeom>
                        </pic:spPr>
                      </pic:pic>
                    </a:graphicData>
                  </a:graphic>
                </wp:inline>
              </w:drawing>
            </w:r>
          </w:p>
          <w:p w14:paraId="43959C9D" w14:textId="77777777" w:rsidR="0013267A" w:rsidRDefault="0013267A" w:rsidP="0013267A">
            <w:pPr>
              <w:pStyle w:val="Corpsdetexte"/>
              <w:jc w:val="center"/>
              <w:rPr>
                <w:rFonts w:ascii="Times New Roman"/>
                <w:sz w:val="20"/>
              </w:rPr>
            </w:pPr>
          </w:p>
        </w:tc>
      </w:tr>
    </w:tbl>
    <w:p w14:paraId="441B1823" w14:textId="77777777" w:rsidR="00B41D2E" w:rsidRDefault="00B41D2E">
      <w:pPr>
        <w:pStyle w:val="Corpsdetexte"/>
        <w:rPr>
          <w:rFonts w:ascii="Times New Roman"/>
          <w:sz w:val="20"/>
        </w:rPr>
      </w:pPr>
    </w:p>
    <w:p w14:paraId="5E79C9F5" w14:textId="77777777" w:rsidR="00B41D2E" w:rsidRDefault="00B41D2E">
      <w:pPr>
        <w:pStyle w:val="Corpsdetexte"/>
        <w:spacing w:before="6"/>
        <w:rPr>
          <w:rFonts w:ascii="Times New Roman"/>
          <w:sz w:val="16"/>
        </w:rPr>
      </w:pPr>
    </w:p>
    <w:p w14:paraId="6A2FBBFC" w14:textId="796EADF2" w:rsidR="00B41D2E" w:rsidRDefault="00071BE1" w:rsidP="00286C05">
      <w:pPr>
        <w:ind w:left="116"/>
        <w:rPr>
          <w:rFonts w:ascii="Times New Roman"/>
          <w:sz w:val="20"/>
        </w:rPr>
      </w:pPr>
      <w:r>
        <w:rPr>
          <w:rFonts w:ascii="Times New Roman"/>
          <w:spacing w:val="123"/>
          <w:position w:val="2"/>
          <w:sz w:val="20"/>
        </w:rPr>
        <w:t xml:space="preserve"> </w:t>
      </w:r>
    </w:p>
    <w:p w14:paraId="444BAC88" w14:textId="77777777" w:rsidR="00B41D2E" w:rsidRDefault="00B41D2E">
      <w:pPr>
        <w:pStyle w:val="Corpsdetexte"/>
        <w:spacing w:before="6"/>
        <w:rPr>
          <w:rFonts w:ascii="Times New Roman"/>
          <w:sz w:val="19"/>
        </w:rPr>
      </w:pPr>
    </w:p>
    <w:p w14:paraId="2626B79F" w14:textId="77777777" w:rsidR="00B41D2E" w:rsidRDefault="00071BE1">
      <w:pPr>
        <w:spacing w:before="44"/>
        <w:ind w:left="1811" w:right="533"/>
        <w:jc w:val="center"/>
        <w:rPr>
          <w:sz w:val="28"/>
        </w:rPr>
      </w:pPr>
      <w:bookmarkStart w:id="0" w:name="Organisateur_du_Concours_"/>
      <w:bookmarkEnd w:id="0"/>
      <w:r>
        <w:rPr>
          <w:sz w:val="28"/>
        </w:rPr>
        <w:t xml:space="preserve">Concours d’idées ouvert aux élèves et étudiants de l’enseignement agricole secondaire et supérieur, </w:t>
      </w:r>
      <w:r w:rsidR="00BD2FD8">
        <w:rPr>
          <w:sz w:val="28"/>
        </w:rPr>
        <w:t>et vétérinaire sur l’année scolaire 2019/2020</w:t>
      </w:r>
    </w:p>
    <w:p w14:paraId="365F1CEA" w14:textId="77777777" w:rsidR="00B41D2E" w:rsidRDefault="00B41D2E">
      <w:pPr>
        <w:pStyle w:val="Corpsdetexte"/>
        <w:rPr>
          <w:sz w:val="28"/>
        </w:rPr>
      </w:pPr>
    </w:p>
    <w:p w14:paraId="79E501CA" w14:textId="141AA28C" w:rsidR="00B41D2E" w:rsidRDefault="00071BE1" w:rsidP="00286C05">
      <w:pPr>
        <w:spacing w:before="244"/>
        <w:ind w:left="1979"/>
        <w:jc w:val="center"/>
        <w:rPr>
          <w:b/>
          <w:sz w:val="72"/>
        </w:rPr>
      </w:pPr>
      <w:r>
        <w:rPr>
          <w:b/>
          <w:sz w:val="72"/>
        </w:rPr>
        <w:t>REGLEMENT D</w:t>
      </w:r>
      <w:r w:rsidR="009E0E29">
        <w:rPr>
          <w:b/>
          <w:sz w:val="72"/>
        </w:rPr>
        <w:t>U</w:t>
      </w:r>
      <w:r>
        <w:rPr>
          <w:b/>
          <w:sz w:val="72"/>
        </w:rPr>
        <w:t xml:space="preserve"> CONCOURS</w:t>
      </w:r>
      <w:r w:rsidR="009E0E29">
        <w:rPr>
          <w:b/>
          <w:sz w:val="72"/>
        </w:rPr>
        <w:t xml:space="preserve"> </w:t>
      </w:r>
    </w:p>
    <w:p w14:paraId="618298D8" w14:textId="77777777" w:rsidR="009E0E29" w:rsidRDefault="009E0E29" w:rsidP="00286C05">
      <w:pPr>
        <w:spacing w:before="244"/>
        <w:ind w:left="1134"/>
        <w:jc w:val="center"/>
        <w:rPr>
          <w:b/>
          <w:sz w:val="40"/>
        </w:rPr>
      </w:pPr>
      <w:r w:rsidRPr="00D135CE">
        <w:rPr>
          <w:b/>
          <w:sz w:val="40"/>
        </w:rPr>
        <w:t>« Imaginez… L’élevage de veau de boucherie de demain qui réponde aux nouvelles attentes des consommateurs »</w:t>
      </w:r>
    </w:p>
    <w:p w14:paraId="6A2E770D" w14:textId="77777777" w:rsidR="00B41D2E" w:rsidRDefault="00B41D2E">
      <w:pPr>
        <w:pStyle w:val="Corpsdetexte"/>
        <w:spacing w:before="3"/>
        <w:rPr>
          <w:b/>
        </w:rPr>
      </w:pPr>
    </w:p>
    <w:p w14:paraId="486D5D65" w14:textId="77777777" w:rsidR="00286C05" w:rsidRDefault="00286C05">
      <w:pPr>
        <w:pStyle w:val="Corpsdetexte"/>
        <w:spacing w:before="3"/>
        <w:rPr>
          <w:b/>
        </w:rPr>
      </w:pPr>
    </w:p>
    <w:p w14:paraId="26A4CFB9" w14:textId="77777777" w:rsidR="00286C05" w:rsidRDefault="00286C05">
      <w:pPr>
        <w:pStyle w:val="Corpsdetexte"/>
        <w:spacing w:before="3"/>
        <w:rPr>
          <w:b/>
        </w:rPr>
      </w:pPr>
    </w:p>
    <w:tbl>
      <w:tblPr>
        <w:tblStyle w:val="TableNormal"/>
        <w:tblW w:w="0" w:type="auto"/>
        <w:tblInd w:w="1311" w:type="dxa"/>
        <w:tblLayout w:type="fixed"/>
        <w:tblLook w:val="01E0" w:firstRow="1" w:lastRow="1" w:firstColumn="1" w:lastColumn="1" w:noHBand="0" w:noVBand="0"/>
      </w:tblPr>
      <w:tblGrid>
        <w:gridCol w:w="4912"/>
        <w:gridCol w:w="4593"/>
      </w:tblGrid>
      <w:tr w:rsidR="00B41D2E" w14:paraId="1121D7EA" w14:textId="77777777">
        <w:trPr>
          <w:trHeight w:val="2635"/>
        </w:trPr>
        <w:tc>
          <w:tcPr>
            <w:tcW w:w="4912" w:type="dxa"/>
            <w:tcBorders>
              <w:right w:val="single" w:sz="4" w:space="0" w:color="000000"/>
            </w:tcBorders>
          </w:tcPr>
          <w:p w14:paraId="139A0CBC" w14:textId="77777777" w:rsidR="00B41D2E" w:rsidRDefault="00FF3390">
            <w:pPr>
              <w:pStyle w:val="TableParagraph"/>
              <w:ind w:right="717"/>
              <w:rPr>
                <w:sz w:val="24"/>
              </w:rPr>
            </w:pPr>
            <w:hyperlink w:anchor="_bookmark0" w:history="1">
              <w:r w:rsidR="00071BE1">
                <w:rPr>
                  <w:sz w:val="24"/>
                </w:rPr>
                <w:t xml:space="preserve">Article </w:t>
              </w:r>
              <w:r w:rsidR="00071BE1">
                <w:rPr>
                  <w:b/>
                  <w:sz w:val="24"/>
                </w:rPr>
                <w:t xml:space="preserve">1 </w:t>
              </w:r>
              <w:r w:rsidR="00071BE1">
                <w:rPr>
                  <w:sz w:val="24"/>
                </w:rPr>
                <w:t>: Organisateur du concours</w:t>
              </w:r>
            </w:hyperlink>
            <w:bookmarkStart w:id="1" w:name="Contexte_et_objectifs_généraux_"/>
            <w:bookmarkEnd w:id="1"/>
            <w:r w:rsidR="00071BE1">
              <w:rPr>
                <w:sz w:val="24"/>
              </w:rPr>
              <w:t xml:space="preserve"> </w:t>
            </w:r>
            <w:hyperlink w:anchor="_bookmark1" w:history="1">
              <w:r w:rsidR="00071BE1">
                <w:rPr>
                  <w:sz w:val="24"/>
                </w:rPr>
                <w:t xml:space="preserve">Article </w:t>
              </w:r>
              <w:r w:rsidR="00071BE1">
                <w:rPr>
                  <w:b/>
                  <w:sz w:val="24"/>
                </w:rPr>
                <w:t xml:space="preserve">2 </w:t>
              </w:r>
              <w:r w:rsidR="00071BE1">
                <w:rPr>
                  <w:sz w:val="24"/>
                </w:rPr>
                <w:t>: Contexte et objectifs généraux</w:t>
              </w:r>
            </w:hyperlink>
            <w:r w:rsidR="00071BE1">
              <w:rPr>
                <w:sz w:val="24"/>
              </w:rPr>
              <w:t xml:space="preserve"> </w:t>
            </w:r>
            <w:hyperlink w:anchor="_bookmark2" w:history="1">
              <w:r w:rsidR="00071BE1">
                <w:rPr>
                  <w:sz w:val="24"/>
                </w:rPr>
                <w:t xml:space="preserve">Article </w:t>
              </w:r>
              <w:r w:rsidR="00071BE1">
                <w:rPr>
                  <w:b/>
                  <w:sz w:val="24"/>
                </w:rPr>
                <w:t xml:space="preserve">3 </w:t>
              </w:r>
              <w:r w:rsidR="00071BE1">
                <w:rPr>
                  <w:sz w:val="24"/>
                </w:rPr>
                <w:t>: Conditions de participation</w:t>
              </w:r>
            </w:hyperlink>
            <w:r w:rsidR="00071BE1">
              <w:rPr>
                <w:sz w:val="24"/>
              </w:rPr>
              <w:t xml:space="preserve"> </w:t>
            </w:r>
            <w:hyperlink w:anchor="_bookmark3" w:history="1">
              <w:r w:rsidR="00071BE1">
                <w:rPr>
                  <w:sz w:val="24"/>
                </w:rPr>
                <w:t xml:space="preserve">Article </w:t>
              </w:r>
              <w:r w:rsidR="00071BE1">
                <w:rPr>
                  <w:b/>
                  <w:sz w:val="24"/>
                </w:rPr>
                <w:t xml:space="preserve">4 </w:t>
              </w:r>
              <w:r w:rsidR="00071BE1">
                <w:rPr>
                  <w:sz w:val="24"/>
                </w:rPr>
                <w:t>: Attendus du concours</w:t>
              </w:r>
            </w:hyperlink>
          </w:p>
          <w:p w14:paraId="17E74810" w14:textId="77777777" w:rsidR="00B41D2E" w:rsidRDefault="00FF3390">
            <w:pPr>
              <w:pStyle w:val="TableParagraph"/>
              <w:ind w:right="1481"/>
              <w:rPr>
                <w:sz w:val="24"/>
              </w:rPr>
            </w:pPr>
            <w:hyperlink w:anchor="_bookmark4" w:history="1">
              <w:r w:rsidR="00071BE1">
                <w:rPr>
                  <w:sz w:val="24"/>
                </w:rPr>
                <w:t xml:space="preserve">Article </w:t>
              </w:r>
              <w:r w:rsidR="00071BE1">
                <w:rPr>
                  <w:b/>
                  <w:sz w:val="24"/>
                </w:rPr>
                <w:t xml:space="preserve">5 </w:t>
              </w:r>
              <w:r w:rsidR="00071BE1">
                <w:rPr>
                  <w:sz w:val="24"/>
                </w:rPr>
                <w:t>: Périmètre du concours</w:t>
              </w:r>
            </w:hyperlink>
            <w:r w:rsidR="00071BE1">
              <w:rPr>
                <w:sz w:val="24"/>
              </w:rPr>
              <w:t xml:space="preserve"> </w:t>
            </w:r>
            <w:hyperlink w:anchor="_bookmark5" w:history="1">
              <w:r w:rsidR="00071BE1">
                <w:rPr>
                  <w:sz w:val="24"/>
                </w:rPr>
                <w:t xml:space="preserve">Article </w:t>
              </w:r>
              <w:r w:rsidR="00071BE1">
                <w:rPr>
                  <w:b/>
                  <w:sz w:val="24"/>
                </w:rPr>
                <w:t xml:space="preserve">6 </w:t>
              </w:r>
              <w:r w:rsidR="00071BE1">
                <w:rPr>
                  <w:sz w:val="24"/>
                </w:rPr>
                <w:t>: Calendrier</w:t>
              </w:r>
            </w:hyperlink>
          </w:p>
          <w:p w14:paraId="1EC45765" w14:textId="77777777" w:rsidR="00B41D2E" w:rsidRDefault="00FF3390">
            <w:pPr>
              <w:pStyle w:val="TableParagraph"/>
              <w:ind w:right="1109"/>
              <w:rPr>
                <w:sz w:val="24"/>
              </w:rPr>
            </w:pPr>
            <w:hyperlink w:anchor="_bookmark6" w:history="1">
              <w:r w:rsidR="00071BE1">
                <w:rPr>
                  <w:sz w:val="24"/>
                </w:rPr>
                <w:t xml:space="preserve">Article </w:t>
              </w:r>
              <w:r w:rsidR="00071BE1">
                <w:rPr>
                  <w:b/>
                  <w:sz w:val="24"/>
                </w:rPr>
                <w:t xml:space="preserve">7 </w:t>
              </w:r>
              <w:r w:rsidR="00071BE1">
                <w:rPr>
                  <w:sz w:val="24"/>
                </w:rPr>
                <w:t>: Inscription et participation</w:t>
              </w:r>
            </w:hyperlink>
            <w:r w:rsidR="00071BE1">
              <w:rPr>
                <w:sz w:val="24"/>
              </w:rPr>
              <w:t xml:space="preserve"> </w:t>
            </w:r>
            <w:hyperlink w:anchor="_bookmark7" w:history="1">
              <w:r w:rsidR="00071BE1">
                <w:rPr>
                  <w:sz w:val="24"/>
                </w:rPr>
                <w:t xml:space="preserve">Article </w:t>
              </w:r>
              <w:r w:rsidR="00071BE1">
                <w:rPr>
                  <w:b/>
                  <w:sz w:val="24"/>
                </w:rPr>
                <w:t xml:space="preserve">8 </w:t>
              </w:r>
              <w:r w:rsidR="00071BE1">
                <w:rPr>
                  <w:sz w:val="24"/>
                </w:rPr>
                <w:t>: Composition du dossier de</w:t>
              </w:r>
            </w:hyperlink>
          </w:p>
          <w:p w14:paraId="6D597F67" w14:textId="77777777" w:rsidR="00B41D2E" w:rsidRDefault="00FF3390">
            <w:pPr>
              <w:pStyle w:val="TableParagraph"/>
              <w:spacing w:line="273" w:lineRule="exact"/>
              <w:rPr>
                <w:sz w:val="24"/>
              </w:rPr>
            </w:pPr>
            <w:hyperlink w:anchor="_bookmark7" w:history="1">
              <w:r w:rsidR="00071BE1">
                <w:rPr>
                  <w:sz w:val="24"/>
                </w:rPr>
                <w:t>candidature</w:t>
              </w:r>
            </w:hyperlink>
          </w:p>
        </w:tc>
        <w:tc>
          <w:tcPr>
            <w:tcW w:w="4593" w:type="dxa"/>
            <w:tcBorders>
              <w:left w:val="single" w:sz="4" w:space="0" w:color="000000"/>
            </w:tcBorders>
          </w:tcPr>
          <w:p w14:paraId="1D7977B9" w14:textId="77777777" w:rsidR="00B41D2E" w:rsidRDefault="00FF3390">
            <w:pPr>
              <w:pStyle w:val="TableParagraph"/>
              <w:ind w:left="105" w:right="180"/>
              <w:rPr>
                <w:sz w:val="24"/>
              </w:rPr>
            </w:pPr>
            <w:hyperlink w:anchor="_bookmark8" w:history="1">
              <w:r w:rsidR="00071BE1">
                <w:rPr>
                  <w:sz w:val="24"/>
                </w:rPr>
                <w:t xml:space="preserve">Article </w:t>
              </w:r>
              <w:r w:rsidR="00071BE1">
                <w:rPr>
                  <w:b/>
                  <w:sz w:val="24"/>
                </w:rPr>
                <w:t xml:space="preserve">9 </w:t>
              </w:r>
              <w:r w:rsidR="00071BE1">
                <w:rPr>
                  <w:sz w:val="24"/>
                </w:rPr>
                <w:t>: Sélection des lauréats et prix</w:t>
              </w:r>
            </w:hyperlink>
            <w:r w:rsidR="00071BE1">
              <w:rPr>
                <w:sz w:val="24"/>
              </w:rPr>
              <w:t xml:space="preserve"> </w:t>
            </w:r>
            <w:hyperlink w:anchor="_bookmark9" w:history="1">
              <w:r w:rsidR="00071BE1">
                <w:rPr>
                  <w:sz w:val="24"/>
                </w:rPr>
                <w:t xml:space="preserve">Article </w:t>
              </w:r>
              <w:r w:rsidR="00071BE1">
                <w:rPr>
                  <w:b/>
                  <w:sz w:val="24"/>
                </w:rPr>
                <w:t xml:space="preserve">10 </w:t>
              </w:r>
              <w:r w:rsidR="00071BE1">
                <w:rPr>
                  <w:sz w:val="24"/>
                </w:rPr>
                <w:t>: Avis de concours et annonce des résultats</w:t>
              </w:r>
            </w:hyperlink>
          </w:p>
          <w:p w14:paraId="57F2BDDC" w14:textId="77777777" w:rsidR="00B41D2E" w:rsidRDefault="00FF3390">
            <w:pPr>
              <w:pStyle w:val="TableParagraph"/>
              <w:ind w:left="105" w:right="751"/>
              <w:rPr>
                <w:sz w:val="24"/>
              </w:rPr>
            </w:pPr>
            <w:hyperlink w:anchor="_bookmark10" w:history="1">
              <w:r w:rsidR="00071BE1">
                <w:rPr>
                  <w:sz w:val="24"/>
                </w:rPr>
                <w:t xml:space="preserve">Article </w:t>
              </w:r>
              <w:r w:rsidR="00071BE1">
                <w:rPr>
                  <w:b/>
                  <w:sz w:val="24"/>
                </w:rPr>
                <w:t xml:space="preserve">11 </w:t>
              </w:r>
              <w:r w:rsidR="00071BE1">
                <w:rPr>
                  <w:sz w:val="24"/>
                </w:rPr>
                <w:t>: Ressources documentaires</w:t>
              </w:r>
            </w:hyperlink>
            <w:r w:rsidR="00071BE1">
              <w:rPr>
                <w:sz w:val="24"/>
              </w:rPr>
              <w:t xml:space="preserve"> </w:t>
            </w:r>
            <w:hyperlink w:anchor="_bookmark11" w:history="1">
              <w:r w:rsidR="00071BE1">
                <w:rPr>
                  <w:sz w:val="24"/>
                </w:rPr>
                <w:t xml:space="preserve">Article </w:t>
              </w:r>
              <w:r w:rsidR="00071BE1">
                <w:rPr>
                  <w:b/>
                  <w:sz w:val="24"/>
                </w:rPr>
                <w:t xml:space="preserve">12 </w:t>
              </w:r>
              <w:r w:rsidR="00071BE1">
                <w:rPr>
                  <w:sz w:val="24"/>
                </w:rPr>
                <w:t>: Propriété intellectuelle</w:t>
              </w:r>
            </w:hyperlink>
            <w:r w:rsidR="00071BE1">
              <w:rPr>
                <w:sz w:val="24"/>
              </w:rPr>
              <w:t xml:space="preserve"> </w:t>
            </w:r>
            <w:hyperlink w:anchor="_bookmark12" w:history="1">
              <w:r w:rsidR="00071BE1">
                <w:rPr>
                  <w:sz w:val="24"/>
                </w:rPr>
                <w:t xml:space="preserve">Article </w:t>
              </w:r>
              <w:r w:rsidR="00071BE1">
                <w:rPr>
                  <w:b/>
                  <w:sz w:val="24"/>
                </w:rPr>
                <w:t xml:space="preserve">13 </w:t>
              </w:r>
              <w:r w:rsidR="00071BE1">
                <w:rPr>
                  <w:sz w:val="24"/>
                </w:rPr>
                <w:t>: Droit à l’image</w:t>
              </w:r>
            </w:hyperlink>
          </w:p>
          <w:p w14:paraId="166A8FF8" w14:textId="77777777" w:rsidR="00B41D2E" w:rsidRDefault="00FF3390">
            <w:pPr>
              <w:pStyle w:val="TableParagraph"/>
              <w:ind w:left="105" w:right="1033"/>
              <w:rPr>
                <w:sz w:val="24"/>
              </w:rPr>
            </w:pPr>
            <w:hyperlink w:anchor="_bookmark13" w:history="1">
              <w:r w:rsidR="00071BE1">
                <w:rPr>
                  <w:sz w:val="24"/>
                </w:rPr>
                <w:t xml:space="preserve">Article </w:t>
              </w:r>
              <w:r w:rsidR="00071BE1">
                <w:rPr>
                  <w:b/>
                  <w:sz w:val="24"/>
                </w:rPr>
                <w:t xml:space="preserve">14 </w:t>
              </w:r>
              <w:r w:rsidR="00071BE1">
                <w:rPr>
                  <w:sz w:val="24"/>
                </w:rPr>
                <w:t>: Informatique et libertés</w:t>
              </w:r>
            </w:hyperlink>
            <w:r w:rsidR="00071BE1">
              <w:rPr>
                <w:sz w:val="24"/>
              </w:rPr>
              <w:t xml:space="preserve"> </w:t>
            </w:r>
            <w:hyperlink w:anchor="_bookmark14" w:history="1">
              <w:r w:rsidR="00071BE1">
                <w:rPr>
                  <w:sz w:val="24"/>
                </w:rPr>
                <w:t xml:space="preserve">Article </w:t>
              </w:r>
              <w:r w:rsidR="00071BE1">
                <w:rPr>
                  <w:b/>
                  <w:sz w:val="24"/>
                </w:rPr>
                <w:t xml:space="preserve">15 </w:t>
              </w:r>
              <w:r w:rsidR="00071BE1">
                <w:rPr>
                  <w:sz w:val="24"/>
                </w:rPr>
                <w:t>: Dispositions diverses</w:t>
              </w:r>
            </w:hyperlink>
          </w:p>
        </w:tc>
      </w:tr>
    </w:tbl>
    <w:p w14:paraId="5A64F609" w14:textId="77777777" w:rsidR="00B41D2E" w:rsidRDefault="00A16159">
      <w:pPr>
        <w:pStyle w:val="Corpsdetexte"/>
        <w:spacing w:before="8"/>
        <w:rPr>
          <w:b/>
          <w:sz w:val="21"/>
        </w:rPr>
      </w:pPr>
      <w:r>
        <w:rPr>
          <w:noProof/>
          <w:lang w:bidi="ar-SA"/>
        </w:rPr>
        <mc:AlternateContent>
          <mc:Choice Requires="wps">
            <w:drawing>
              <wp:anchor distT="0" distB="0" distL="0" distR="0" simplePos="0" relativeHeight="251658240" behindDoc="1" locked="0" layoutInCell="1" allowOverlap="1" wp14:anchorId="47033C6F" wp14:editId="623245B0">
                <wp:simplePos x="0" y="0"/>
                <wp:positionH relativeFrom="page">
                  <wp:posOffset>2937510</wp:posOffset>
                </wp:positionH>
                <wp:positionV relativeFrom="paragraph">
                  <wp:posOffset>198120</wp:posOffset>
                </wp:positionV>
                <wp:extent cx="1897380" cy="0"/>
                <wp:effectExtent l="13335" t="5080" r="13335" b="1397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2F7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3pt,15.6pt" to="380.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tEgIAACg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" strokeweight=".27489mm">
                <w10:wrap type="topAndBottom" anchorx="page"/>
              </v:line>
            </w:pict>
          </mc:Fallback>
        </mc:AlternateContent>
      </w:r>
    </w:p>
    <w:p w14:paraId="6E3FA2CA" w14:textId="77777777" w:rsidR="00B41D2E" w:rsidRDefault="00071BE1">
      <w:pPr>
        <w:pStyle w:val="Titre1"/>
        <w:numPr>
          <w:ilvl w:val="0"/>
          <w:numId w:val="7"/>
        </w:numPr>
        <w:tabs>
          <w:tab w:val="left" w:pos="1757"/>
        </w:tabs>
        <w:spacing w:before="579" w:line="240" w:lineRule="auto"/>
        <w:ind w:hanging="360"/>
      </w:pPr>
      <w:bookmarkStart w:id="2" w:name="_bookmark0"/>
      <w:bookmarkEnd w:id="2"/>
      <w:r>
        <w:t>Organisateur du</w:t>
      </w:r>
      <w:r>
        <w:rPr>
          <w:spacing w:val="-5"/>
        </w:rPr>
        <w:t xml:space="preserve"> </w:t>
      </w:r>
      <w:r>
        <w:t>Concours</w:t>
      </w:r>
    </w:p>
    <w:p w14:paraId="1A551253" w14:textId="77777777" w:rsidR="00B41D2E" w:rsidRDefault="00BD2FD8" w:rsidP="00D135CE">
      <w:pPr>
        <w:pStyle w:val="Corpsdetexte"/>
        <w:spacing w:before="1"/>
        <w:ind w:left="1396"/>
        <w:jc w:val="both"/>
      </w:pPr>
      <w:r>
        <w:t>Le concours est organisé par l</w:t>
      </w:r>
      <w:r w:rsidR="00071BE1">
        <w:t xml:space="preserve">’Institut de l’Elevage </w:t>
      </w:r>
      <w:r>
        <w:t xml:space="preserve">dans le cadre du projet CASDAR RenouVEAU </w:t>
      </w:r>
      <w:r w:rsidR="00071BE1">
        <w:t>en lien avec le Mi</w:t>
      </w:r>
      <w:r>
        <w:t>nistère de l’Agriculture (DGER).</w:t>
      </w:r>
    </w:p>
    <w:p w14:paraId="667C192B" w14:textId="77777777" w:rsidR="00286C05" w:rsidRDefault="00286C05" w:rsidP="00D135CE">
      <w:pPr>
        <w:pStyle w:val="Corpsdetexte"/>
        <w:spacing w:before="1"/>
        <w:ind w:left="1396"/>
        <w:jc w:val="both"/>
        <w:sectPr w:rsidR="00286C05" w:rsidSect="00286C05">
          <w:footerReference w:type="default" r:id="rId10"/>
          <w:pgSz w:w="12240" w:h="15840"/>
          <w:pgMar w:top="709" w:right="1300" w:bottom="880" w:left="20" w:header="0" w:footer="688" w:gutter="0"/>
          <w:cols w:space="720"/>
        </w:sectPr>
      </w:pPr>
    </w:p>
    <w:p w14:paraId="19CE70C1" w14:textId="1FC8694B" w:rsidR="00286C05" w:rsidRDefault="00286C05" w:rsidP="00D135CE">
      <w:pPr>
        <w:pStyle w:val="Corpsdetexte"/>
        <w:spacing w:before="1"/>
        <w:ind w:left="1396"/>
        <w:jc w:val="both"/>
      </w:pPr>
    </w:p>
    <w:p w14:paraId="4CACC634" w14:textId="77777777" w:rsidR="00B41D2E" w:rsidRDefault="00B41D2E">
      <w:pPr>
        <w:pStyle w:val="Corpsdetexte"/>
        <w:rPr>
          <w:sz w:val="22"/>
        </w:rPr>
      </w:pPr>
    </w:p>
    <w:p w14:paraId="1B3CA0BE" w14:textId="77777777" w:rsidR="00B41D2E" w:rsidRDefault="00071BE1">
      <w:pPr>
        <w:pStyle w:val="Titre1"/>
        <w:numPr>
          <w:ilvl w:val="0"/>
          <w:numId w:val="7"/>
        </w:numPr>
        <w:tabs>
          <w:tab w:val="left" w:pos="1757"/>
        </w:tabs>
        <w:spacing w:before="1"/>
        <w:ind w:hanging="360"/>
      </w:pPr>
      <w:bookmarkStart w:id="3" w:name="_bookmark1"/>
      <w:bookmarkEnd w:id="3"/>
      <w:r>
        <w:t>Contexte et objectifs</w:t>
      </w:r>
      <w:r>
        <w:rPr>
          <w:spacing w:val="-1"/>
        </w:rPr>
        <w:t xml:space="preserve"> </w:t>
      </w:r>
      <w:r>
        <w:t>généraux</w:t>
      </w:r>
    </w:p>
    <w:p w14:paraId="7FEF696B" w14:textId="3D346E8F" w:rsidR="009E0E29" w:rsidRDefault="00BD2FD8" w:rsidP="00D135CE">
      <w:pPr>
        <w:ind w:left="1418"/>
        <w:jc w:val="both"/>
      </w:pPr>
      <w:r w:rsidRPr="00BD2FD8">
        <w:rPr>
          <w:sz w:val="24"/>
          <w:szCs w:val="24"/>
        </w:rPr>
        <w:t>La production de veaux de boucherie est une spécificité française qui doit relever de nouveaux défis concernant l’évolution des modes d’élevages. En effet, les citoyens-consommateurs français sont de plus en plus attentifs à la prise en compte du bien-être et la santé des animaux et aux impacts environnementaux des élevages. La filière veau de boucherie, au travers de son interprofession (Interbev Veaux), s’est saisie de ces problématiques, inté</w:t>
      </w:r>
      <w:r w:rsidR="0031716A">
        <w:rPr>
          <w:sz w:val="24"/>
          <w:szCs w:val="24"/>
        </w:rPr>
        <w:t>grées comme priorités dans le «</w:t>
      </w:r>
      <w:r w:rsidR="009E0E29">
        <w:rPr>
          <w:sz w:val="24"/>
          <w:szCs w:val="24"/>
        </w:rPr>
        <w:t xml:space="preserve"> </w:t>
      </w:r>
      <w:r w:rsidRPr="00BD2FD8">
        <w:rPr>
          <w:sz w:val="24"/>
          <w:szCs w:val="24"/>
        </w:rPr>
        <w:t>Plan de filière</w:t>
      </w:r>
      <w:r w:rsidR="0031716A">
        <w:rPr>
          <w:sz w:val="24"/>
          <w:szCs w:val="24"/>
        </w:rPr>
        <w:t xml:space="preserve"> veau</w:t>
      </w:r>
      <w:r w:rsidR="009E0E29">
        <w:rPr>
          <w:sz w:val="24"/>
          <w:szCs w:val="24"/>
        </w:rPr>
        <w:t xml:space="preserve"> </w:t>
      </w:r>
      <w:r w:rsidRPr="00BD2FD8">
        <w:rPr>
          <w:sz w:val="24"/>
          <w:szCs w:val="24"/>
        </w:rPr>
        <w:t xml:space="preserve">» </w:t>
      </w:r>
      <w:r w:rsidR="0031716A">
        <w:rPr>
          <w:sz w:val="24"/>
          <w:szCs w:val="24"/>
        </w:rPr>
        <w:t>et dans la mise en œuvre d’un «</w:t>
      </w:r>
      <w:r w:rsidR="009E0E29">
        <w:rPr>
          <w:sz w:val="24"/>
          <w:szCs w:val="24"/>
        </w:rPr>
        <w:t xml:space="preserve"> </w:t>
      </w:r>
      <w:r w:rsidRPr="00BD2FD8">
        <w:rPr>
          <w:sz w:val="24"/>
          <w:szCs w:val="24"/>
        </w:rPr>
        <w:t>Pa</w:t>
      </w:r>
      <w:r w:rsidR="0031716A">
        <w:rPr>
          <w:sz w:val="24"/>
          <w:szCs w:val="24"/>
        </w:rPr>
        <w:t>cte pour un engagement sociétal</w:t>
      </w:r>
      <w:r w:rsidR="009E0E29">
        <w:rPr>
          <w:sz w:val="24"/>
          <w:szCs w:val="24"/>
        </w:rPr>
        <w:t> »</w:t>
      </w:r>
      <w:r w:rsidRPr="00BD2FD8">
        <w:rPr>
          <w:sz w:val="24"/>
          <w:szCs w:val="24"/>
        </w:rPr>
        <w:t xml:space="preserve"> fin 2017, qui repose sur une démarche de responsabilité sociétale (Interbev, 2018).</w:t>
      </w:r>
    </w:p>
    <w:p w14:paraId="1EAC2A41" w14:textId="77777777" w:rsidR="009E0E29" w:rsidRDefault="009E0E29" w:rsidP="00D135CE">
      <w:pPr>
        <w:ind w:left="1418"/>
        <w:jc w:val="both"/>
      </w:pPr>
    </w:p>
    <w:p w14:paraId="4DDDC72B" w14:textId="77777777" w:rsidR="00BD2FD8" w:rsidRDefault="00BD2FD8" w:rsidP="00D135CE">
      <w:pPr>
        <w:ind w:left="1418"/>
        <w:jc w:val="both"/>
      </w:pPr>
      <w:r w:rsidRPr="00D135CE">
        <w:rPr>
          <w:sz w:val="24"/>
        </w:rPr>
        <w:t>Un programme de travail « RenouVEAU » financé par le CASDAR a été établi pour mettre au point des nouveaux modes de production de veaux de boucherie, innovants du point de vue du logement et des conduites alimentaires appliqués, qui permettront</w:t>
      </w:r>
      <w:r w:rsidR="0031716A" w:rsidRPr="00D135CE">
        <w:rPr>
          <w:sz w:val="24"/>
        </w:rPr>
        <w:t> :</w:t>
      </w:r>
    </w:p>
    <w:p w14:paraId="502EA85E" w14:textId="77777777" w:rsidR="00BD2FD8" w:rsidRDefault="00BD2FD8" w:rsidP="003D1210">
      <w:pPr>
        <w:pStyle w:val="Corpsdetexte"/>
        <w:spacing w:before="35"/>
        <w:ind w:left="1701" w:right="113" w:hanging="283"/>
        <w:jc w:val="both"/>
      </w:pPr>
      <w:r>
        <w:t>-</w:t>
      </w:r>
      <w:r>
        <w:tab/>
        <w:t>de répondre aux nouvelles attentes sociétales en termes de bien-être et de santé de l’animal,</w:t>
      </w:r>
    </w:p>
    <w:p w14:paraId="28FDFFA2" w14:textId="77777777" w:rsidR="00BD2FD8" w:rsidRDefault="00BD2FD8" w:rsidP="003D1210">
      <w:pPr>
        <w:pStyle w:val="Corpsdetexte"/>
        <w:spacing w:before="35"/>
        <w:ind w:left="1701" w:right="113" w:hanging="283"/>
        <w:jc w:val="both"/>
      </w:pPr>
      <w:r>
        <w:t>-</w:t>
      </w:r>
      <w:r>
        <w:tab/>
        <w:t>de limiter l’impact environnemental du système de production,</w:t>
      </w:r>
    </w:p>
    <w:p w14:paraId="3344A964" w14:textId="77777777" w:rsidR="00BD2FD8" w:rsidRDefault="00BD2FD8" w:rsidP="003D1210">
      <w:pPr>
        <w:pStyle w:val="Corpsdetexte"/>
        <w:spacing w:before="35"/>
        <w:ind w:left="1701" w:right="113" w:hanging="283"/>
        <w:jc w:val="both"/>
      </w:pPr>
      <w:r>
        <w:t>-</w:t>
      </w:r>
      <w:r>
        <w:tab/>
        <w:t>de proposer de nouvelles pratiques d’élevage plus durables, tant du point de vue sociétal qu’économique</w:t>
      </w:r>
    </w:p>
    <w:p w14:paraId="6C233C5D" w14:textId="77777777" w:rsidR="00BD2FD8" w:rsidRDefault="00BD2FD8" w:rsidP="003D1210">
      <w:pPr>
        <w:pStyle w:val="Corpsdetexte"/>
        <w:spacing w:before="35"/>
        <w:ind w:left="1701" w:right="113" w:hanging="283"/>
        <w:jc w:val="both"/>
      </w:pPr>
      <w:r>
        <w:t>-</w:t>
      </w:r>
      <w:r>
        <w:tab/>
        <w:t>de fournir des produits qui répondent aux besoins des transformateurs et des consommateurs.</w:t>
      </w:r>
    </w:p>
    <w:p w14:paraId="1ECFB03A" w14:textId="77777777" w:rsidR="0031716A" w:rsidRDefault="0031716A" w:rsidP="00BD2FD8">
      <w:pPr>
        <w:pStyle w:val="Corpsdetexte"/>
        <w:spacing w:before="35"/>
        <w:ind w:left="1396" w:right="113"/>
        <w:jc w:val="both"/>
      </w:pPr>
    </w:p>
    <w:p w14:paraId="20A85F0A" w14:textId="1C1DD84F" w:rsidR="0031716A" w:rsidRDefault="00BD2FD8" w:rsidP="00BD2FD8">
      <w:pPr>
        <w:pStyle w:val="Corpsdetexte"/>
        <w:spacing w:before="35"/>
        <w:ind w:left="1396" w:right="113"/>
        <w:jc w:val="both"/>
      </w:pPr>
      <w:r w:rsidRPr="00BD2FD8">
        <w:t>Dans ce cadre, un con</w:t>
      </w:r>
      <w:r w:rsidR="00F37433">
        <w:t>cours d’idées est lancé auprès d</w:t>
      </w:r>
      <w:r w:rsidRPr="00BD2FD8">
        <w:t>es écoles d’agriculture, d’agronomie et vétérinaires sur le thème « imagine l’élevage de veaux de boucherie de demain »</w:t>
      </w:r>
    </w:p>
    <w:p w14:paraId="7652BE6C" w14:textId="77777777" w:rsidR="00AD1542" w:rsidRDefault="00AD1542" w:rsidP="00BD2FD8">
      <w:pPr>
        <w:pStyle w:val="Corpsdetexte"/>
        <w:spacing w:before="35"/>
        <w:ind w:left="1396" w:right="113"/>
        <w:jc w:val="both"/>
      </w:pPr>
    </w:p>
    <w:p w14:paraId="5F60337D" w14:textId="77777777" w:rsidR="00B41D2E" w:rsidRDefault="00071BE1" w:rsidP="003D1210">
      <w:pPr>
        <w:pStyle w:val="Corpsdetexte"/>
        <w:spacing w:before="35"/>
        <w:ind w:left="1395" w:right="113"/>
        <w:jc w:val="both"/>
      </w:pPr>
      <w:r>
        <w:t>Dans</w:t>
      </w:r>
      <w:r>
        <w:rPr>
          <w:spacing w:val="-10"/>
        </w:rPr>
        <w:t xml:space="preserve"> </w:t>
      </w:r>
      <w:r>
        <w:t>l’enseignement</w:t>
      </w:r>
      <w:r w:rsidRPr="00D135CE">
        <w:t xml:space="preserve"> </w:t>
      </w:r>
      <w:r>
        <w:t>agricole</w:t>
      </w:r>
      <w:r w:rsidRPr="00D135CE">
        <w:t xml:space="preserve"> </w:t>
      </w:r>
      <w:r>
        <w:t>secondaire</w:t>
      </w:r>
      <w:r w:rsidRPr="00D135CE">
        <w:t xml:space="preserve"> </w:t>
      </w:r>
      <w:r>
        <w:t>et</w:t>
      </w:r>
      <w:r w:rsidRPr="00D135CE">
        <w:t xml:space="preserve"> </w:t>
      </w:r>
      <w:r>
        <w:t>supérieur,</w:t>
      </w:r>
      <w:r w:rsidRPr="00D135CE">
        <w:t xml:space="preserve"> </w:t>
      </w:r>
      <w:r>
        <w:t>la</w:t>
      </w:r>
      <w:r w:rsidRPr="00D135CE">
        <w:t xml:space="preserve"> </w:t>
      </w:r>
      <w:r w:rsidR="0031716A" w:rsidRPr="00D135CE">
        <w:t xml:space="preserve">production de veau de boucherie est une </w:t>
      </w:r>
      <w:r>
        <w:t>thématique</w:t>
      </w:r>
      <w:r w:rsidRPr="00D135CE">
        <w:t xml:space="preserve"> </w:t>
      </w:r>
      <w:r w:rsidR="0031716A" w:rsidRPr="00D135CE">
        <w:t xml:space="preserve">peu présente aujourd‘hui dans les programmes de formation. Or cette production est indispensable au bon équilibre de deux autres filières agricoles majeures que sont la production de viande rouge et l’industrie laitière. En effet, elle valorise les 2/3 des veaux mâles </w:t>
      </w:r>
      <w:r w:rsidR="00C00DDB" w:rsidRPr="00D135CE">
        <w:t xml:space="preserve">issus </w:t>
      </w:r>
      <w:r w:rsidR="0031716A" w:rsidRPr="00D135CE">
        <w:t xml:space="preserve">du troupeau laitier et 30% du lactoserum produit par l’industrie laitière. </w:t>
      </w:r>
      <w:r>
        <w:t>Ce</w:t>
      </w:r>
      <w:r w:rsidR="00C00DDB">
        <w:t xml:space="preserve">tte thématique </w:t>
      </w:r>
      <w:r w:rsidR="00AD1542">
        <w:t>se positionne donc à l’interface</w:t>
      </w:r>
      <w:r w:rsidR="00C00DDB">
        <w:t xml:space="preserve"> entre ces 2 filières et</w:t>
      </w:r>
      <w:r>
        <w:t xml:space="preserve"> offre </w:t>
      </w:r>
      <w:r w:rsidR="00C00DDB">
        <w:t>ainsi</w:t>
      </w:r>
      <w:r>
        <w:t xml:space="preserve"> de larges</w:t>
      </w:r>
      <w:r w:rsidRPr="00D135CE">
        <w:t xml:space="preserve"> </w:t>
      </w:r>
      <w:r>
        <w:t>possibilités</w:t>
      </w:r>
      <w:r w:rsidRPr="00D135CE">
        <w:t xml:space="preserve"> </w:t>
      </w:r>
      <w:r>
        <w:t>d’interdisciplinarité</w:t>
      </w:r>
      <w:r>
        <w:rPr>
          <w:spacing w:val="-17"/>
        </w:rPr>
        <w:t xml:space="preserve"> </w:t>
      </w:r>
      <w:r>
        <w:t>dans</w:t>
      </w:r>
      <w:r>
        <w:rPr>
          <w:spacing w:val="-17"/>
        </w:rPr>
        <w:t xml:space="preserve"> </w:t>
      </w:r>
      <w:r>
        <w:t>les</w:t>
      </w:r>
      <w:r>
        <w:rPr>
          <w:spacing w:val="-15"/>
        </w:rPr>
        <w:t xml:space="preserve"> </w:t>
      </w:r>
      <w:r>
        <w:t>enseignements</w:t>
      </w:r>
      <w:r w:rsidR="00C00DDB">
        <w:t>. Ce concours est donc une opportunité pour les écoles</w:t>
      </w:r>
      <w:r w:rsidR="00AD1542">
        <w:t xml:space="preserve"> d’intégrer une première réflexion sur cette production au sein des programmes d’enseignement et de participer à un programme de R&amp;D. Une des finalités de ce programme RenouVEAU sera d’élaborer des supports de formation sur ces nouveaux modes de conduites des veaux de boucherie qui pourront servir à l’enseignement.</w:t>
      </w:r>
    </w:p>
    <w:p w14:paraId="08A41ECD" w14:textId="77777777" w:rsidR="00B41D2E" w:rsidRPr="003D1210" w:rsidRDefault="00B41D2E">
      <w:pPr>
        <w:pStyle w:val="Corpsdetexte"/>
      </w:pPr>
    </w:p>
    <w:p w14:paraId="1B3E5087" w14:textId="77777777" w:rsidR="00B41D2E" w:rsidRDefault="00071BE1" w:rsidP="003D1210">
      <w:pPr>
        <w:pStyle w:val="Titre1"/>
        <w:numPr>
          <w:ilvl w:val="0"/>
          <w:numId w:val="7"/>
        </w:numPr>
        <w:tabs>
          <w:tab w:val="left" w:pos="1757"/>
        </w:tabs>
        <w:ind w:left="1752" w:hanging="357"/>
        <w:jc w:val="both"/>
      </w:pPr>
      <w:bookmarkStart w:id="4" w:name="Conditions_de_participation_"/>
      <w:bookmarkStart w:id="5" w:name="_bookmark2"/>
      <w:bookmarkEnd w:id="4"/>
      <w:bookmarkEnd w:id="5"/>
      <w:r>
        <w:t>Conditions de</w:t>
      </w:r>
      <w:r>
        <w:rPr>
          <w:spacing w:val="-5"/>
        </w:rPr>
        <w:t xml:space="preserve"> </w:t>
      </w:r>
      <w:r>
        <w:t>participation</w:t>
      </w:r>
    </w:p>
    <w:p w14:paraId="40A40B68" w14:textId="77777777" w:rsidR="00D924A1" w:rsidRDefault="00D924A1">
      <w:pPr>
        <w:pStyle w:val="Corpsdetexte"/>
        <w:ind w:left="1396" w:right="112"/>
        <w:jc w:val="both"/>
      </w:pPr>
    </w:p>
    <w:p w14:paraId="70566FBE" w14:textId="77777777" w:rsidR="00B41D2E" w:rsidRDefault="00071BE1">
      <w:pPr>
        <w:pStyle w:val="Corpsdetexte"/>
        <w:ind w:left="1396" w:right="112"/>
        <w:jc w:val="both"/>
      </w:pPr>
      <w:r>
        <w:t xml:space="preserve">Le concours est ouvert aux jeunes inscrits pour l’année scolaire </w:t>
      </w:r>
      <w:r w:rsidR="00AD1542">
        <w:t>2019-2020</w:t>
      </w:r>
      <w:r>
        <w:t xml:space="preserve"> dans un établissement d’enseignement agricole public ou privé</w:t>
      </w:r>
      <w:r w:rsidR="00AD1542">
        <w:t>,</w:t>
      </w:r>
      <w:r>
        <w:t xml:space="preserve"> technique ou secondaire (lycée, CFA ou CFPPA) ou dans une école d’ingénieurs en agriculture, agronomie ou vétérinaire. </w:t>
      </w:r>
      <w:r w:rsidR="00AD1542">
        <w:t>La participation se fait par</w:t>
      </w:r>
      <w:r>
        <w:t xml:space="preserve"> groupe </w:t>
      </w:r>
      <w:r w:rsidR="00AD1542">
        <w:t xml:space="preserve">composé d’au moins 2 </w:t>
      </w:r>
      <w:r>
        <w:t>élèves</w:t>
      </w:r>
      <w:r w:rsidR="003A64A4">
        <w:t xml:space="preserve"> et jusqu’à 6 maximum</w:t>
      </w:r>
      <w:r w:rsidR="00AD1542">
        <w:t>,</w:t>
      </w:r>
      <w:r w:rsidR="003A64A4">
        <w:t xml:space="preserve"> d’une même classe ou non</w:t>
      </w:r>
      <w:r w:rsidR="00AD1542">
        <w:t xml:space="preserve">. </w:t>
      </w:r>
      <w:r w:rsidR="00D924A1" w:rsidRPr="00D924A1">
        <w:t xml:space="preserve">Chaque équipe s’inscrit </w:t>
      </w:r>
      <w:r>
        <w:t>par l’intermé</w:t>
      </w:r>
      <w:r w:rsidR="00AD1542">
        <w:t xml:space="preserve">diaire d’un enseignant référent de l’établissement </w:t>
      </w:r>
      <w:r w:rsidR="003965DC">
        <w:t>d’enseignement</w:t>
      </w:r>
      <w:r w:rsidR="00AD1542">
        <w:t>.</w:t>
      </w:r>
    </w:p>
    <w:p w14:paraId="70E94DC8" w14:textId="77777777" w:rsidR="00286C05" w:rsidRDefault="00286C05">
      <w:pPr>
        <w:pStyle w:val="Corpsdetexte"/>
        <w:spacing w:before="11"/>
        <w:sectPr w:rsidR="00286C05" w:rsidSect="00286C05">
          <w:pgSz w:w="12240" w:h="15840"/>
          <w:pgMar w:top="709" w:right="1300" w:bottom="880" w:left="20" w:header="0" w:footer="688" w:gutter="0"/>
          <w:cols w:space="720"/>
        </w:sectPr>
      </w:pPr>
    </w:p>
    <w:p w14:paraId="3F09B97E" w14:textId="1BC1B27E" w:rsidR="00B41D2E" w:rsidRPr="003D1210" w:rsidRDefault="00B41D2E">
      <w:pPr>
        <w:pStyle w:val="Corpsdetexte"/>
        <w:spacing w:before="11"/>
      </w:pPr>
    </w:p>
    <w:p w14:paraId="731DFF25" w14:textId="77777777" w:rsidR="00B41D2E" w:rsidRDefault="00071BE1" w:rsidP="003D1210">
      <w:pPr>
        <w:pStyle w:val="Titre1"/>
        <w:numPr>
          <w:ilvl w:val="0"/>
          <w:numId w:val="7"/>
        </w:numPr>
        <w:tabs>
          <w:tab w:val="left" w:pos="1757"/>
        </w:tabs>
        <w:spacing w:before="16" w:line="240" w:lineRule="auto"/>
        <w:ind w:left="1752" w:hanging="357"/>
        <w:jc w:val="both"/>
      </w:pPr>
      <w:bookmarkStart w:id="6" w:name="Attendus_du_concours_"/>
      <w:bookmarkStart w:id="7" w:name="_bookmark3"/>
      <w:bookmarkEnd w:id="6"/>
      <w:bookmarkEnd w:id="7"/>
      <w:r>
        <w:t>Attendus du</w:t>
      </w:r>
      <w:r>
        <w:rPr>
          <w:spacing w:val="-4"/>
        </w:rPr>
        <w:t xml:space="preserve"> </w:t>
      </w:r>
      <w:r>
        <w:t>concours</w:t>
      </w:r>
    </w:p>
    <w:p w14:paraId="60D22F9E" w14:textId="320C46BB" w:rsidR="00A176B4" w:rsidRDefault="00071BE1">
      <w:pPr>
        <w:pStyle w:val="Corpsdetexte"/>
        <w:spacing w:before="2"/>
        <w:ind w:left="1396" w:right="112"/>
        <w:jc w:val="both"/>
      </w:pPr>
      <w:r>
        <w:t>Il s’agit</w:t>
      </w:r>
      <w:r w:rsidR="00A176B4">
        <w:t xml:space="preserve"> de générer des idées nouvelles. Les candidats devront </w:t>
      </w:r>
      <w:r w:rsidR="00A176B4" w:rsidRPr="00A176B4">
        <w:t>imaginer et décrire un modèle de production de veau de boucherie innovant. Le modèle de production imaginé devra répondre aux nouvelles attentes des consommateurs et de la société en terme</w:t>
      </w:r>
      <w:r w:rsidR="009E0E29">
        <w:t>s</w:t>
      </w:r>
      <w:r w:rsidR="00A176B4" w:rsidRPr="00A176B4">
        <w:t xml:space="preserve"> de </w:t>
      </w:r>
      <w:r w:rsidR="00A176B4" w:rsidRPr="00F37433">
        <w:rPr>
          <w:b/>
        </w:rPr>
        <w:t>bien-être et santé de l’animal et/ou d’environnement</w:t>
      </w:r>
      <w:r w:rsidR="00A176B4" w:rsidRPr="00A176B4">
        <w:t xml:space="preserve">. La </w:t>
      </w:r>
      <w:r w:rsidR="00A176B4" w:rsidRPr="00D135CE">
        <w:rPr>
          <w:i/>
        </w:rPr>
        <w:t>proposition</w:t>
      </w:r>
      <w:r w:rsidR="00A176B4" w:rsidRPr="00A176B4">
        <w:t xml:space="preserve"> devra décrire </w:t>
      </w:r>
      <w:r w:rsidR="00A176B4" w:rsidRPr="00F37433">
        <w:rPr>
          <w:b/>
        </w:rPr>
        <w:t>en 2 pages</w:t>
      </w:r>
      <w:r w:rsidR="00A176B4" w:rsidRPr="00A176B4">
        <w:t xml:space="preserve">, à partir de schémas, les 2 volets principaux du modèle de production : </w:t>
      </w:r>
      <w:r w:rsidR="00A176B4" w:rsidRPr="00F37433">
        <w:rPr>
          <w:b/>
        </w:rPr>
        <w:t>le logement de l’animal et son alimentation</w:t>
      </w:r>
      <w:r w:rsidR="00A176B4" w:rsidRPr="00A176B4">
        <w:t>.</w:t>
      </w:r>
      <w:r w:rsidR="00A176B4">
        <w:t xml:space="preserve"> La première page </w:t>
      </w:r>
      <w:r w:rsidR="00973437">
        <w:t>sera</w:t>
      </w:r>
      <w:r w:rsidR="00A176B4">
        <w:t xml:space="preserve"> consacrée aux schémas, dessins, plans…</w:t>
      </w:r>
      <w:r w:rsidR="00973437">
        <w:t xml:space="preserve"> avec annotations. La deuxième page sera consacrée à la description de l’organisation et du fonctionnement du nouveau modèle de production. </w:t>
      </w:r>
      <w:r w:rsidR="00F37433" w:rsidRPr="00F37433">
        <w:rPr>
          <w:b/>
        </w:rPr>
        <w:t>Une vidéo</w:t>
      </w:r>
      <w:r w:rsidR="00F37433">
        <w:t xml:space="preserve"> accompagnera la proposition écrite afin de présenter le modèle de production innovant. </w:t>
      </w:r>
      <w:r w:rsidR="00973437">
        <w:t>Une attention particulière sera portée sur la mise en avant des points innovants dans le système de production de veau de boucherie.</w:t>
      </w:r>
    </w:p>
    <w:p w14:paraId="7A799FEE" w14:textId="77777777" w:rsidR="009E0E29" w:rsidRDefault="009E0E29" w:rsidP="00CD37E5">
      <w:pPr>
        <w:pStyle w:val="Corpsdetexte"/>
        <w:ind w:left="1396" w:right="117"/>
        <w:jc w:val="both"/>
      </w:pPr>
    </w:p>
    <w:p w14:paraId="47981F9C" w14:textId="1C8BB7D7" w:rsidR="00B41D2E" w:rsidRDefault="00CD37E5" w:rsidP="00286C05">
      <w:pPr>
        <w:pStyle w:val="Corpsdetexte"/>
        <w:ind w:left="1396" w:right="117"/>
        <w:jc w:val="both"/>
      </w:pPr>
      <w:r w:rsidRPr="00CD37E5">
        <w:t xml:space="preserve">Pour ce concours, au-delà du </w:t>
      </w:r>
      <w:r w:rsidR="00F37433">
        <w:t>formulaire</w:t>
      </w:r>
      <w:r w:rsidRPr="00CD37E5">
        <w:t xml:space="preserve"> d’inscription, le dossier à remettre par les candidats est appelé de façon générique « </w:t>
      </w:r>
      <w:r w:rsidRPr="00D135CE">
        <w:rPr>
          <w:i/>
        </w:rPr>
        <w:t>proposition</w:t>
      </w:r>
      <w:r w:rsidRPr="00CD37E5">
        <w:t xml:space="preserve"> ».</w:t>
      </w:r>
      <w:r w:rsidRPr="00D924A1">
        <w:t xml:space="preserve"> </w:t>
      </w:r>
    </w:p>
    <w:p w14:paraId="32C5B4EA" w14:textId="77777777" w:rsidR="00286C05" w:rsidRDefault="00286C05" w:rsidP="00286C05">
      <w:pPr>
        <w:pStyle w:val="Corpsdetexte"/>
        <w:ind w:left="1396" w:right="117"/>
        <w:jc w:val="both"/>
      </w:pPr>
    </w:p>
    <w:p w14:paraId="4ABD371B" w14:textId="77777777" w:rsidR="00286C05" w:rsidRDefault="00286C05" w:rsidP="00286C05">
      <w:pPr>
        <w:pStyle w:val="Corpsdetexte"/>
        <w:ind w:left="1396" w:right="117"/>
        <w:jc w:val="both"/>
      </w:pPr>
    </w:p>
    <w:p w14:paraId="320175F2" w14:textId="77777777" w:rsidR="00B41D2E" w:rsidRDefault="00071BE1">
      <w:pPr>
        <w:pStyle w:val="Titre1"/>
        <w:numPr>
          <w:ilvl w:val="0"/>
          <w:numId w:val="7"/>
        </w:numPr>
        <w:tabs>
          <w:tab w:val="left" w:pos="1757"/>
        </w:tabs>
        <w:spacing w:before="1"/>
        <w:ind w:hanging="360"/>
        <w:jc w:val="both"/>
      </w:pPr>
      <w:bookmarkStart w:id="8" w:name="Périmètre_du_concours"/>
      <w:bookmarkStart w:id="9" w:name="_bookmark4"/>
      <w:bookmarkEnd w:id="8"/>
      <w:bookmarkEnd w:id="9"/>
      <w:r>
        <w:t>Périmètre du</w:t>
      </w:r>
      <w:r>
        <w:rPr>
          <w:spacing w:val="-5"/>
        </w:rPr>
        <w:t xml:space="preserve"> </w:t>
      </w:r>
      <w:r>
        <w:t>concours</w:t>
      </w:r>
    </w:p>
    <w:p w14:paraId="7D168952" w14:textId="77777777" w:rsidR="00B41D2E" w:rsidRDefault="00071BE1" w:rsidP="0078482F">
      <w:pPr>
        <w:pStyle w:val="Corpsdetexte"/>
        <w:ind w:left="1396" w:right="113"/>
        <w:jc w:val="both"/>
      </w:pPr>
      <w:r>
        <w:t xml:space="preserve">La participation au concours implique la remise d’une </w:t>
      </w:r>
      <w:r>
        <w:rPr>
          <w:i/>
        </w:rPr>
        <w:t>proposition</w:t>
      </w:r>
      <w:r>
        <w:t xml:space="preserve">. </w:t>
      </w:r>
    </w:p>
    <w:p w14:paraId="649F08C5" w14:textId="77777777" w:rsidR="00B41D2E" w:rsidRDefault="00071BE1">
      <w:pPr>
        <w:pStyle w:val="Corpsdetexte"/>
        <w:spacing w:before="1"/>
        <w:ind w:left="1396"/>
      </w:pPr>
      <w:r>
        <w:t>Le contenu du dossier de candidature est détaillé à l’article 8 de ce règlement.</w:t>
      </w:r>
    </w:p>
    <w:p w14:paraId="442062AE" w14:textId="77777777" w:rsidR="00B41D2E" w:rsidRDefault="00B41D2E">
      <w:pPr>
        <w:pStyle w:val="Corpsdetexte"/>
        <w:spacing w:before="11"/>
        <w:rPr>
          <w:sz w:val="23"/>
        </w:rPr>
      </w:pPr>
    </w:p>
    <w:p w14:paraId="29768361" w14:textId="77777777" w:rsidR="00B41D2E" w:rsidRDefault="00071BE1" w:rsidP="002C3254">
      <w:pPr>
        <w:pStyle w:val="Paragraphedeliste"/>
        <w:numPr>
          <w:ilvl w:val="1"/>
          <w:numId w:val="6"/>
        </w:numPr>
        <w:tabs>
          <w:tab w:val="left" w:pos="1762"/>
        </w:tabs>
        <w:jc w:val="both"/>
        <w:rPr>
          <w:b/>
          <w:sz w:val="24"/>
        </w:rPr>
      </w:pPr>
      <w:r>
        <w:rPr>
          <w:b/>
          <w:sz w:val="24"/>
        </w:rPr>
        <w:t xml:space="preserve">– </w:t>
      </w:r>
      <w:r w:rsidR="002C3254">
        <w:rPr>
          <w:b/>
          <w:sz w:val="24"/>
        </w:rPr>
        <w:t>Production</w:t>
      </w:r>
      <w:r w:rsidR="002C3254" w:rsidRPr="002C3254">
        <w:rPr>
          <w:b/>
          <w:sz w:val="24"/>
        </w:rPr>
        <w:t xml:space="preserve"> et systèmes concernés</w:t>
      </w:r>
      <w:r w:rsidR="004B7506">
        <w:rPr>
          <w:b/>
          <w:sz w:val="24"/>
        </w:rPr>
        <w:t xml:space="preserve"> par les </w:t>
      </w:r>
      <w:r w:rsidR="004B7506" w:rsidRPr="00D135CE">
        <w:rPr>
          <w:b/>
          <w:i/>
          <w:sz w:val="24"/>
        </w:rPr>
        <w:t>propositions</w:t>
      </w:r>
    </w:p>
    <w:p w14:paraId="429AF5BB" w14:textId="7810DCE8" w:rsidR="00B41D2E" w:rsidRDefault="002C3254">
      <w:pPr>
        <w:pStyle w:val="Corpsdetexte"/>
        <w:spacing w:before="79"/>
        <w:ind w:left="1396" w:right="113"/>
        <w:jc w:val="both"/>
      </w:pPr>
      <w:r>
        <w:t xml:space="preserve">Ce concours porte sur </w:t>
      </w:r>
      <w:r w:rsidRPr="006D05C0">
        <w:rPr>
          <w:u w:val="single"/>
        </w:rPr>
        <w:t>la production de veaux de boucherie</w:t>
      </w:r>
      <w:r>
        <w:t xml:space="preserve">, c’est-à-dire </w:t>
      </w:r>
      <w:r w:rsidR="00FE731F">
        <w:t>sur</w:t>
      </w:r>
      <w:r>
        <w:t xml:space="preserve"> la production de viande de veau à partir de </w:t>
      </w:r>
      <w:r w:rsidRPr="006D05C0">
        <w:rPr>
          <w:u w:val="single"/>
        </w:rPr>
        <w:t>veaux issus du troupeau laitier</w:t>
      </w:r>
      <w:r>
        <w:t xml:space="preserve"> (</w:t>
      </w:r>
      <w:r w:rsidR="00D135CE">
        <w:t>c’est-à-dire de mère de race laitière</w:t>
      </w:r>
      <w:r w:rsidR="00F37433">
        <w:t>, le père pouvant être de race laitière,</w:t>
      </w:r>
      <w:r w:rsidR="00D135CE">
        <w:t xml:space="preserve"> de race à viande</w:t>
      </w:r>
      <w:r w:rsidR="00F37433">
        <w:t xml:space="preserve"> ou croisé</w:t>
      </w:r>
      <w:r w:rsidR="00D135CE">
        <w:t>).</w:t>
      </w:r>
      <w:r w:rsidR="00FE731F">
        <w:t xml:space="preserve"> </w:t>
      </w:r>
      <w:r w:rsidR="004B7506">
        <w:t xml:space="preserve">Pour avoir l’appellation veau, les animaux sont abattus à moins de 8 mois d’âge. </w:t>
      </w:r>
      <w:r w:rsidR="00FE731F">
        <w:t>Le système de production</w:t>
      </w:r>
      <w:r w:rsidR="004B7506">
        <w:t xml:space="preserve"> concerne la conduite de l’animal à travers </w:t>
      </w:r>
      <w:r w:rsidR="004B7506" w:rsidRPr="006D05C0">
        <w:rPr>
          <w:u w:val="single"/>
        </w:rPr>
        <w:t>son mode de logement et son alimentation</w:t>
      </w:r>
      <w:r w:rsidR="004B7506">
        <w:t xml:space="preserve"> depuis le début jusqu’à la fin de l’engraissement.</w:t>
      </w:r>
    </w:p>
    <w:p w14:paraId="4DD1EA70" w14:textId="77777777" w:rsidR="002C3254" w:rsidRDefault="002C3254" w:rsidP="002C3254">
      <w:pPr>
        <w:pStyle w:val="Corpsdetexte"/>
        <w:spacing w:before="11"/>
        <w:rPr>
          <w:sz w:val="23"/>
        </w:rPr>
      </w:pPr>
    </w:p>
    <w:p w14:paraId="091BACEC" w14:textId="77777777" w:rsidR="002C3254" w:rsidRDefault="002C3254" w:rsidP="002C3254">
      <w:pPr>
        <w:pStyle w:val="Paragraphedeliste"/>
        <w:numPr>
          <w:ilvl w:val="1"/>
          <w:numId w:val="6"/>
        </w:numPr>
        <w:tabs>
          <w:tab w:val="left" w:pos="1762"/>
        </w:tabs>
        <w:jc w:val="both"/>
        <w:rPr>
          <w:b/>
          <w:sz w:val="24"/>
        </w:rPr>
      </w:pPr>
      <w:r>
        <w:rPr>
          <w:b/>
          <w:sz w:val="24"/>
        </w:rPr>
        <w:t xml:space="preserve">– Des </w:t>
      </w:r>
      <w:r>
        <w:rPr>
          <w:b/>
          <w:i/>
          <w:sz w:val="24"/>
        </w:rPr>
        <w:t>propositions</w:t>
      </w:r>
      <w:r>
        <w:rPr>
          <w:b/>
          <w:i/>
          <w:spacing w:val="-1"/>
          <w:sz w:val="24"/>
        </w:rPr>
        <w:t xml:space="preserve"> </w:t>
      </w:r>
      <w:r>
        <w:rPr>
          <w:b/>
          <w:sz w:val="24"/>
        </w:rPr>
        <w:t>innovantes</w:t>
      </w:r>
    </w:p>
    <w:p w14:paraId="05C5923C" w14:textId="61AC7A9D" w:rsidR="002C3254" w:rsidRDefault="002C3254" w:rsidP="002C3254">
      <w:pPr>
        <w:pStyle w:val="Corpsdetexte"/>
        <w:spacing w:before="79"/>
        <w:ind w:left="1396" w:right="113"/>
        <w:jc w:val="both"/>
      </w:pPr>
      <w:r>
        <w:t xml:space="preserve">Les </w:t>
      </w:r>
      <w:r>
        <w:rPr>
          <w:i/>
        </w:rPr>
        <w:t xml:space="preserve">propositions </w:t>
      </w:r>
      <w:r>
        <w:t xml:space="preserve">doivent </w:t>
      </w:r>
      <w:r w:rsidRPr="006D05C0">
        <w:rPr>
          <w:u w:val="single"/>
        </w:rPr>
        <w:t>mettre en avant l’innovation</w:t>
      </w:r>
      <w:r w:rsidR="00FE731F" w:rsidRPr="006D05C0">
        <w:rPr>
          <w:u w:val="single"/>
        </w:rPr>
        <w:t xml:space="preserve"> sur la conduite d’élevage</w:t>
      </w:r>
      <w:r w:rsidR="00FE731F">
        <w:t xml:space="preserve"> du veau de boucherie, notamment sur son logement et/ou sur son alimentation</w:t>
      </w:r>
      <w:r>
        <w:t xml:space="preserve">. Cette innovation peut être imaginée soit sur un modèle de production complétement nouveau, soit sur une partie du modèle de production </w:t>
      </w:r>
      <w:r w:rsidR="00FE731F">
        <w:t xml:space="preserve">(un équipement, une </w:t>
      </w:r>
      <w:r>
        <w:t xml:space="preserve">partie </w:t>
      </w:r>
      <w:r w:rsidR="00FE731F">
        <w:t xml:space="preserve">de l’alimentation, une période </w:t>
      </w:r>
      <w:r>
        <w:t>de la vie de l’animal…), soit à partir de l’aménagement d’u</w:t>
      </w:r>
      <w:r w:rsidR="00FE731F">
        <w:t>n modèle de production existant.</w:t>
      </w:r>
    </w:p>
    <w:p w14:paraId="0787B9A1" w14:textId="77777777" w:rsidR="00B41D2E" w:rsidRDefault="00B41D2E">
      <w:pPr>
        <w:pStyle w:val="Corpsdetexte"/>
        <w:spacing w:before="2"/>
      </w:pPr>
    </w:p>
    <w:p w14:paraId="7CE900F1" w14:textId="77777777" w:rsidR="00B41D2E" w:rsidRDefault="00071BE1">
      <w:pPr>
        <w:pStyle w:val="Titre2"/>
        <w:numPr>
          <w:ilvl w:val="1"/>
          <w:numId w:val="6"/>
        </w:numPr>
        <w:tabs>
          <w:tab w:val="left" w:pos="1762"/>
        </w:tabs>
        <w:spacing w:before="1"/>
        <w:jc w:val="both"/>
      </w:pPr>
      <w:r>
        <w:t xml:space="preserve">– </w:t>
      </w:r>
      <w:r w:rsidR="00F008BF">
        <w:t>Orientations recherchées dans</w:t>
      </w:r>
      <w:r w:rsidR="004B7506">
        <w:t xml:space="preserve"> les </w:t>
      </w:r>
      <w:r w:rsidR="004B7506" w:rsidRPr="00D135CE">
        <w:rPr>
          <w:i/>
        </w:rPr>
        <w:t>propositions</w:t>
      </w:r>
    </w:p>
    <w:p w14:paraId="11D62B3E" w14:textId="77777777" w:rsidR="00B41D2E" w:rsidRDefault="00071BE1">
      <w:pPr>
        <w:pStyle w:val="Corpsdetexte"/>
        <w:spacing w:before="79" w:line="292" w:lineRule="exact"/>
        <w:ind w:left="1396"/>
        <w:jc w:val="both"/>
      </w:pPr>
      <w:r>
        <w:t xml:space="preserve">La </w:t>
      </w:r>
      <w:r>
        <w:rPr>
          <w:i/>
        </w:rPr>
        <w:t xml:space="preserve">proposition </w:t>
      </w:r>
      <w:r w:rsidR="00F008BF">
        <w:t>présentée par les candidats</w:t>
      </w:r>
      <w:r>
        <w:t xml:space="preserve"> </w:t>
      </w:r>
      <w:r w:rsidR="00F008BF">
        <w:t>doit répondre à au moins un des enjeux suivant :</w:t>
      </w:r>
    </w:p>
    <w:p w14:paraId="6045AF94" w14:textId="77777777" w:rsidR="00F008BF" w:rsidRPr="003D1210" w:rsidRDefault="00071BE1">
      <w:pPr>
        <w:pStyle w:val="Paragraphedeliste"/>
        <w:numPr>
          <w:ilvl w:val="3"/>
          <w:numId w:val="6"/>
        </w:numPr>
        <w:tabs>
          <w:tab w:val="left" w:pos="2390"/>
        </w:tabs>
        <w:spacing w:before="2"/>
        <w:ind w:right="113" w:hanging="286"/>
        <w:jc w:val="both"/>
        <w:rPr>
          <w:sz w:val="24"/>
        </w:rPr>
      </w:pPr>
      <w:r w:rsidRPr="006D05C0">
        <w:rPr>
          <w:sz w:val="24"/>
          <w:u w:val="single"/>
        </w:rPr>
        <w:t xml:space="preserve">favoriser le bien-être </w:t>
      </w:r>
      <w:r w:rsidR="00F008BF" w:rsidRPr="006D05C0">
        <w:rPr>
          <w:sz w:val="24"/>
          <w:u w:val="single"/>
        </w:rPr>
        <w:t>des animaux</w:t>
      </w:r>
      <w:r w:rsidR="009E0E29">
        <w:rPr>
          <w:sz w:val="24"/>
        </w:rPr>
        <w:t>,</w:t>
      </w:r>
    </w:p>
    <w:p w14:paraId="6C6DBA99" w14:textId="77777777" w:rsidR="00F008BF" w:rsidRPr="003D1210" w:rsidRDefault="00F008BF">
      <w:pPr>
        <w:pStyle w:val="Paragraphedeliste"/>
        <w:numPr>
          <w:ilvl w:val="3"/>
          <w:numId w:val="6"/>
        </w:numPr>
        <w:tabs>
          <w:tab w:val="left" w:pos="2390"/>
        </w:tabs>
        <w:spacing w:before="2"/>
        <w:ind w:right="113" w:hanging="286"/>
        <w:jc w:val="both"/>
        <w:rPr>
          <w:sz w:val="24"/>
        </w:rPr>
      </w:pPr>
      <w:r w:rsidRPr="006D05C0">
        <w:rPr>
          <w:sz w:val="24"/>
          <w:u w:val="single"/>
        </w:rPr>
        <w:t xml:space="preserve">améliorer </w:t>
      </w:r>
      <w:r w:rsidR="00071BE1" w:rsidRPr="006D05C0">
        <w:rPr>
          <w:sz w:val="24"/>
          <w:u w:val="single"/>
        </w:rPr>
        <w:t xml:space="preserve">la santé des </w:t>
      </w:r>
      <w:r w:rsidRPr="006D05C0">
        <w:rPr>
          <w:sz w:val="24"/>
          <w:u w:val="single"/>
        </w:rPr>
        <w:t>veaux</w:t>
      </w:r>
      <w:r w:rsidR="009E0E29">
        <w:rPr>
          <w:sz w:val="24"/>
        </w:rPr>
        <w:t>,</w:t>
      </w:r>
    </w:p>
    <w:p w14:paraId="489C66C2" w14:textId="77777777" w:rsidR="00B41D2E" w:rsidRPr="003D1210" w:rsidRDefault="00071BE1">
      <w:pPr>
        <w:pStyle w:val="Paragraphedeliste"/>
        <w:numPr>
          <w:ilvl w:val="3"/>
          <w:numId w:val="6"/>
        </w:numPr>
        <w:tabs>
          <w:tab w:val="left" w:pos="2390"/>
        </w:tabs>
        <w:spacing w:before="2"/>
        <w:ind w:right="113" w:hanging="286"/>
        <w:jc w:val="both"/>
        <w:rPr>
          <w:sz w:val="24"/>
        </w:rPr>
      </w:pPr>
      <w:r w:rsidRPr="006D05C0">
        <w:rPr>
          <w:sz w:val="24"/>
          <w:u w:val="single"/>
        </w:rPr>
        <w:t>r</w:t>
      </w:r>
      <w:r w:rsidR="00F008BF" w:rsidRPr="006D05C0">
        <w:rPr>
          <w:sz w:val="24"/>
          <w:u w:val="single"/>
        </w:rPr>
        <w:t>éduire l’impact environnemental</w:t>
      </w:r>
      <w:r w:rsidR="00F008BF" w:rsidRPr="003D1210">
        <w:rPr>
          <w:sz w:val="24"/>
        </w:rPr>
        <w:t xml:space="preserve"> de la production de veaux</w:t>
      </w:r>
      <w:r w:rsidR="009E0E29">
        <w:rPr>
          <w:sz w:val="24"/>
        </w:rPr>
        <w:t>.</w:t>
      </w:r>
    </w:p>
    <w:p w14:paraId="3516E789" w14:textId="77777777" w:rsidR="00286C05" w:rsidRDefault="00286C05" w:rsidP="00F008BF">
      <w:pPr>
        <w:pStyle w:val="Corpsdetexte"/>
        <w:spacing w:before="2"/>
        <w:sectPr w:rsidR="00286C05">
          <w:pgSz w:w="12240" w:h="15840"/>
          <w:pgMar w:top="1380" w:right="1300" w:bottom="880" w:left="20" w:header="0" w:footer="688" w:gutter="0"/>
          <w:cols w:space="720"/>
        </w:sectPr>
      </w:pPr>
    </w:p>
    <w:p w14:paraId="331EFEF6" w14:textId="65BA3F2F" w:rsidR="00F008BF" w:rsidRDefault="00F008BF" w:rsidP="00F008BF">
      <w:pPr>
        <w:pStyle w:val="Corpsdetexte"/>
        <w:spacing w:before="2"/>
      </w:pPr>
    </w:p>
    <w:p w14:paraId="4727FF14" w14:textId="77777777" w:rsidR="00F008BF" w:rsidRDefault="00F008BF" w:rsidP="00F008BF">
      <w:pPr>
        <w:pStyle w:val="Titre2"/>
        <w:numPr>
          <w:ilvl w:val="1"/>
          <w:numId w:val="6"/>
        </w:numPr>
        <w:tabs>
          <w:tab w:val="left" w:pos="1762"/>
        </w:tabs>
        <w:spacing w:before="1"/>
        <w:jc w:val="both"/>
      </w:pPr>
      <w:r>
        <w:t xml:space="preserve">– Contenu de la </w:t>
      </w:r>
      <w:r w:rsidRPr="00D135CE">
        <w:rPr>
          <w:i/>
        </w:rPr>
        <w:t>proposition</w:t>
      </w:r>
    </w:p>
    <w:p w14:paraId="647188B1" w14:textId="77777777" w:rsidR="00F008BF" w:rsidRDefault="00F008BF" w:rsidP="00F008BF">
      <w:pPr>
        <w:pStyle w:val="Paragraphedeliste"/>
        <w:tabs>
          <w:tab w:val="left" w:pos="2390"/>
        </w:tabs>
        <w:spacing w:before="2"/>
        <w:ind w:left="2390" w:right="113" w:firstLine="0"/>
        <w:jc w:val="both"/>
        <w:rPr>
          <w:i/>
          <w:sz w:val="24"/>
        </w:rPr>
      </w:pPr>
    </w:p>
    <w:p w14:paraId="7295D3C0" w14:textId="48AB6619" w:rsidR="000861EE" w:rsidRDefault="000861EE" w:rsidP="00D135CE">
      <w:pPr>
        <w:pStyle w:val="Corpsdetexte"/>
        <w:ind w:left="1418"/>
        <w:jc w:val="both"/>
      </w:pPr>
      <w:r>
        <w:t xml:space="preserve">La </w:t>
      </w:r>
      <w:r w:rsidRPr="00D135CE">
        <w:rPr>
          <w:i/>
        </w:rPr>
        <w:t>proposition</w:t>
      </w:r>
      <w:r w:rsidR="006D05C0">
        <w:t xml:space="preserve"> sera constituée de 2 pages écrites accompagnée d’une photo du groupe et d’une vidéo présentant la proposition :</w:t>
      </w:r>
    </w:p>
    <w:p w14:paraId="78E96AB4" w14:textId="77777777" w:rsidR="00CA1D2D" w:rsidRDefault="00CA1D2D" w:rsidP="000861EE">
      <w:pPr>
        <w:pStyle w:val="Corpsdetexte"/>
        <w:ind w:left="1418"/>
      </w:pPr>
    </w:p>
    <w:p w14:paraId="2DAF6245" w14:textId="34294E8B" w:rsidR="000861EE" w:rsidRDefault="000861EE" w:rsidP="00D135CE">
      <w:pPr>
        <w:pStyle w:val="Corpsdetexte"/>
        <w:numPr>
          <w:ilvl w:val="0"/>
          <w:numId w:val="9"/>
        </w:numPr>
        <w:jc w:val="both"/>
      </w:pPr>
      <w:r w:rsidRPr="00156B24">
        <w:rPr>
          <w:b/>
        </w:rPr>
        <w:t>La 1</w:t>
      </w:r>
      <w:r w:rsidRPr="00156B24">
        <w:rPr>
          <w:b/>
          <w:vertAlign w:val="superscript"/>
        </w:rPr>
        <w:t>e</w:t>
      </w:r>
      <w:r w:rsidRPr="00156B24">
        <w:rPr>
          <w:b/>
        </w:rPr>
        <w:t xml:space="preserve"> page </w:t>
      </w:r>
      <w:r w:rsidR="0083201E">
        <w:rPr>
          <w:b/>
        </w:rPr>
        <w:t xml:space="preserve">de la proposition </w:t>
      </w:r>
      <w:r w:rsidR="00CA1D2D" w:rsidRPr="00156B24">
        <w:rPr>
          <w:b/>
        </w:rPr>
        <w:t>(type poster</w:t>
      </w:r>
      <w:r w:rsidR="005C43E5">
        <w:rPr>
          <w:b/>
        </w:rPr>
        <w:t>, voir modèle</w:t>
      </w:r>
      <w:r w:rsidR="006D05C0">
        <w:rPr>
          <w:b/>
        </w:rPr>
        <w:t xml:space="preserve"> </w:t>
      </w:r>
      <w:r w:rsidR="006D05C0" w:rsidRPr="00137C32">
        <w:rPr>
          <w:b/>
        </w:rPr>
        <w:t>dans le kit de</w:t>
      </w:r>
      <w:r w:rsidR="00D135CE" w:rsidRPr="00137C32">
        <w:rPr>
          <w:b/>
        </w:rPr>
        <w:t xml:space="preserve"> participation, 8.1.</w:t>
      </w:r>
      <w:r w:rsidR="00CA1D2D" w:rsidRPr="00137C32">
        <w:rPr>
          <w:b/>
        </w:rPr>
        <w:t>)</w:t>
      </w:r>
      <w:r w:rsidR="00CA1D2D">
        <w:t xml:space="preserve"> </w:t>
      </w:r>
      <w:r>
        <w:t xml:space="preserve">sera composée </w:t>
      </w:r>
      <w:r w:rsidR="00CA1D2D" w:rsidRPr="00D135CE">
        <w:rPr>
          <w:i/>
        </w:rPr>
        <w:t>a minima</w:t>
      </w:r>
      <w:r w:rsidR="00CA1D2D">
        <w:t xml:space="preserve"> </w:t>
      </w:r>
      <w:r>
        <w:t xml:space="preserve">de : </w:t>
      </w:r>
    </w:p>
    <w:p w14:paraId="3C59B3AE" w14:textId="77777777" w:rsidR="00F008BF" w:rsidRDefault="00F008BF" w:rsidP="00D135CE">
      <w:pPr>
        <w:pStyle w:val="Corpsdetexte"/>
        <w:numPr>
          <w:ilvl w:val="0"/>
          <w:numId w:val="8"/>
        </w:numPr>
        <w:ind w:left="2410"/>
        <w:jc w:val="both"/>
        <w:rPr>
          <w:i/>
        </w:rPr>
      </w:pPr>
      <w:r>
        <w:rPr>
          <w:b/>
          <w:i/>
        </w:rPr>
        <w:t xml:space="preserve">Titre </w:t>
      </w:r>
      <w:r>
        <w:rPr>
          <w:i/>
        </w:rPr>
        <w:t>court et</w:t>
      </w:r>
      <w:r>
        <w:rPr>
          <w:i/>
          <w:spacing w:val="-2"/>
        </w:rPr>
        <w:t xml:space="preserve"> </w:t>
      </w:r>
      <w:r>
        <w:rPr>
          <w:i/>
        </w:rPr>
        <w:t>concis</w:t>
      </w:r>
      <w:r w:rsidR="009E0E29">
        <w:rPr>
          <w:i/>
        </w:rPr>
        <w:t>.</w:t>
      </w:r>
    </w:p>
    <w:p w14:paraId="584EE00B" w14:textId="27A5CEC6" w:rsidR="00F008BF" w:rsidRDefault="00F008BF" w:rsidP="008727FE">
      <w:pPr>
        <w:pStyle w:val="Paragraphedeliste"/>
        <w:numPr>
          <w:ilvl w:val="0"/>
          <w:numId w:val="4"/>
        </w:numPr>
        <w:tabs>
          <w:tab w:val="left" w:pos="2837"/>
        </w:tabs>
        <w:spacing w:line="237" w:lineRule="auto"/>
        <w:ind w:left="2410" w:right="112"/>
        <w:jc w:val="both"/>
        <w:rPr>
          <w:sz w:val="24"/>
        </w:rPr>
      </w:pPr>
      <w:r>
        <w:rPr>
          <w:b/>
          <w:i/>
          <w:sz w:val="24"/>
        </w:rPr>
        <w:t>Une/des</w:t>
      </w:r>
      <w:r>
        <w:rPr>
          <w:b/>
          <w:i/>
          <w:spacing w:val="-6"/>
          <w:sz w:val="24"/>
        </w:rPr>
        <w:t xml:space="preserve"> </w:t>
      </w:r>
      <w:r>
        <w:rPr>
          <w:b/>
          <w:i/>
          <w:sz w:val="24"/>
        </w:rPr>
        <w:t>illustration(s)</w:t>
      </w:r>
      <w:r>
        <w:rPr>
          <w:b/>
          <w:i/>
          <w:spacing w:val="-4"/>
          <w:sz w:val="24"/>
        </w:rPr>
        <w:t xml:space="preserve"> </w:t>
      </w:r>
      <w:r w:rsidR="00137C32">
        <w:rPr>
          <w:sz w:val="24"/>
        </w:rPr>
        <w:t xml:space="preserve">de la </w:t>
      </w:r>
      <w:r w:rsidR="00137C32">
        <w:rPr>
          <w:i/>
          <w:sz w:val="24"/>
        </w:rPr>
        <w:t xml:space="preserve">proposition </w:t>
      </w:r>
      <w:r>
        <w:rPr>
          <w:sz w:val="24"/>
        </w:rPr>
        <w:t>:</w:t>
      </w:r>
      <w:r>
        <w:rPr>
          <w:spacing w:val="-7"/>
          <w:sz w:val="24"/>
        </w:rPr>
        <w:t xml:space="preserve"> </w:t>
      </w:r>
      <w:r>
        <w:rPr>
          <w:sz w:val="24"/>
        </w:rPr>
        <w:t>croquis,</w:t>
      </w:r>
      <w:r>
        <w:rPr>
          <w:spacing w:val="-6"/>
          <w:sz w:val="24"/>
        </w:rPr>
        <w:t xml:space="preserve"> </w:t>
      </w:r>
      <w:r>
        <w:rPr>
          <w:sz w:val="24"/>
        </w:rPr>
        <w:t>dessin</w:t>
      </w:r>
      <w:r w:rsidR="009E0E29">
        <w:rPr>
          <w:sz w:val="24"/>
        </w:rPr>
        <w:t>s</w:t>
      </w:r>
      <w:r>
        <w:rPr>
          <w:sz w:val="24"/>
        </w:rPr>
        <w:t>,</w:t>
      </w:r>
      <w:r>
        <w:rPr>
          <w:spacing w:val="-6"/>
          <w:sz w:val="24"/>
        </w:rPr>
        <w:t xml:space="preserve"> </w:t>
      </w:r>
      <w:r>
        <w:rPr>
          <w:sz w:val="24"/>
        </w:rPr>
        <w:t>plans</w:t>
      </w:r>
      <w:r>
        <w:rPr>
          <w:spacing w:val="-6"/>
          <w:sz w:val="24"/>
        </w:rPr>
        <w:t xml:space="preserve"> </w:t>
      </w:r>
      <w:r>
        <w:rPr>
          <w:sz w:val="24"/>
        </w:rPr>
        <w:t>2D</w:t>
      </w:r>
      <w:r>
        <w:rPr>
          <w:spacing w:val="-8"/>
          <w:sz w:val="24"/>
        </w:rPr>
        <w:t xml:space="preserve"> </w:t>
      </w:r>
      <w:r>
        <w:rPr>
          <w:sz w:val="24"/>
        </w:rPr>
        <w:t>ou</w:t>
      </w:r>
      <w:r>
        <w:rPr>
          <w:spacing w:val="-5"/>
          <w:sz w:val="24"/>
        </w:rPr>
        <w:t xml:space="preserve"> </w:t>
      </w:r>
      <w:r>
        <w:rPr>
          <w:sz w:val="24"/>
        </w:rPr>
        <w:t>3D,</w:t>
      </w:r>
      <w:r>
        <w:rPr>
          <w:spacing w:val="-6"/>
          <w:sz w:val="24"/>
        </w:rPr>
        <w:t xml:space="preserve"> </w:t>
      </w:r>
      <w:r>
        <w:rPr>
          <w:sz w:val="24"/>
        </w:rPr>
        <w:t>photo</w:t>
      </w:r>
      <w:r w:rsidR="009E0E29">
        <w:rPr>
          <w:sz w:val="24"/>
        </w:rPr>
        <w:t>s</w:t>
      </w:r>
      <w:r>
        <w:rPr>
          <w:spacing w:val="-5"/>
          <w:sz w:val="24"/>
        </w:rPr>
        <w:t xml:space="preserve"> </w:t>
      </w:r>
      <w:r>
        <w:rPr>
          <w:sz w:val="24"/>
        </w:rPr>
        <w:t>…, ou tout autre élément graphique jugé pertinent pour la compréhension de la</w:t>
      </w:r>
      <w:r>
        <w:rPr>
          <w:spacing w:val="-3"/>
          <w:sz w:val="24"/>
        </w:rPr>
        <w:t xml:space="preserve"> </w:t>
      </w:r>
      <w:r>
        <w:rPr>
          <w:i/>
          <w:sz w:val="24"/>
        </w:rPr>
        <w:t>proposition</w:t>
      </w:r>
      <w:r>
        <w:rPr>
          <w:sz w:val="24"/>
        </w:rPr>
        <w:t>.</w:t>
      </w:r>
    </w:p>
    <w:p w14:paraId="64F5EAEC" w14:textId="07591A92" w:rsidR="000861EE" w:rsidRPr="000861EE" w:rsidRDefault="000861EE" w:rsidP="00D135CE">
      <w:pPr>
        <w:pStyle w:val="Titre3"/>
        <w:numPr>
          <w:ilvl w:val="0"/>
          <w:numId w:val="4"/>
        </w:numPr>
        <w:tabs>
          <w:tab w:val="left" w:pos="2837"/>
        </w:tabs>
        <w:ind w:left="2410"/>
        <w:jc w:val="both"/>
        <w:rPr>
          <w:b w:val="0"/>
          <w:i w:val="0"/>
        </w:rPr>
      </w:pPr>
      <w:r>
        <w:t xml:space="preserve">Des annotations </w:t>
      </w:r>
      <w:r w:rsidRPr="000861EE">
        <w:rPr>
          <w:b w:val="0"/>
          <w:i w:val="0"/>
        </w:rPr>
        <w:t>des illustrations permettant de mieux comprendre leur organisation</w:t>
      </w:r>
      <w:r>
        <w:rPr>
          <w:b w:val="0"/>
          <w:i w:val="0"/>
        </w:rPr>
        <w:t xml:space="preserve">, dimensionnement, </w:t>
      </w:r>
      <w:r w:rsidR="007841C8">
        <w:rPr>
          <w:b w:val="0"/>
          <w:i w:val="0"/>
        </w:rPr>
        <w:t xml:space="preserve">effectifs, </w:t>
      </w:r>
      <w:r w:rsidR="00CA1D2D">
        <w:rPr>
          <w:b w:val="0"/>
          <w:i w:val="0"/>
        </w:rPr>
        <w:t>nature des matériaux…</w:t>
      </w:r>
    </w:p>
    <w:p w14:paraId="49425346" w14:textId="1B988422" w:rsidR="000861EE" w:rsidRDefault="00FE0AEA" w:rsidP="00156B24">
      <w:pPr>
        <w:pStyle w:val="Corpsdetexte"/>
        <w:ind w:left="1985" w:right="112"/>
        <w:jc w:val="both"/>
      </w:pPr>
      <w:r>
        <w:t>Cette 1</w:t>
      </w:r>
      <w:r w:rsidRPr="00CA1D2D">
        <w:rPr>
          <w:vertAlign w:val="superscript"/>
        </w:rPr>
        <w:t>e</w:t>
      </w:r>
      <w:r>
        <w:t xml:space="preserve"> page devra respecter le </w:t>
      </w:r>
      <w:r w:rsidRPr="00156B24">
        <w:rPr>
          <w:b/>
        </w:rPr>
        <w:t>modèle imposé</w:t>
      </w:r>
      <w:r>
        <w:t xml:space="preserve"> (en</w:t>
      </w:r>
      <w:r w:rsidR="006D05C0">
        <w:t>-</w:t>
      </w:r>
      <w:r>
        <w:t>tête, pied de page et zones libres définies, à remettre en format .pdf pour la proposition).</w:t>
      </w:r>
    </w:p>
    <w:p w14:paraId="108181B8" w14:textId="5667C499" w:rsidR="000861EE" w:rsidRDefault="00CA1D2D" w:rsidP="005C43E5">
      <w:pPr>
        <w:pStyle w:val="Corpsdetexte"/>
        <w:ind w:left="1985" w:right="113"/>
        <w:jc w:val="both"/>
      </w:pPr>
      <w:r>
        <w:t>Cette 1</w:t>
      </w:r>
      <w:r w:rsidRPr="00CA1D2D">
        <w:rPr>
          <w:vertAlign w:val="superscript"/>
        </w:rPr>
        <w:t>e</w:t>
      </w:r>
      <w:r>
        <w:t xml:space="preserve"> page </w:t>
      </w:r>
      <w:r w:rsidR="000861EE" w:rsidRPr="00422217">
        <w:t xml:space="preserve">devra laisser une place importante à la partie illustration. </w:t>
      </w:r>
    </w:p>
    <w:p w14:paraId="423BE62B" w14:textId="394D3790" w:rsidR="00286C05" w:rsidRDefault="00286C05" w:rsidP="00286C05">
      <w:pPr>
        <w:pStyle w:val="Corpsdetexte"/>
        <w:ind w:left="1440" w:right="115"/>
        <w:jc w:val="both"/>
      </w:pPr>
      <w:r>
        <w:t>Cette 1</w:t>
      </w:r>
      <w:r w:rsidRPr="00286C05">
        <w:rPr>
          <w:vertAlign w:val="superscript"/>
        </w:rPr>
        <w:t>e</w:t>
      </w:r>
      <w:r>
        <w:t xml:space="preserve"> page</w:t>
      </w:r>
      <w:r w:rsidRPr="00422217">
        <w:rPr>
          <w:spacing w:val="-14"/>
        </w:rPr>
        <w:t xml:space="preserve"> </w:t>
      </w:r>
      <w:r w:rsidRPr="00422217">
        <w:t>des</w:t>
      </w:r>
      <w:r w:rsidRPr="00422217">
        <w:rPr>
          <w:spacing w:val="-11"/>
        </w:rPr>
        <w:t xml:space="preserve"> </w:t>
      </w:r>
      <w:r w:rsidRPr="005D0C81">
        <w:rPr>
          <w:i/>
        </w:rPr>
        <w:t>propositions</w:t>
      </w:r>
      <w:r w:rsidRPr="00422217">
        <w:rPr>
          <w:i/>
          <w:spacing w:val="-8"/>
        </w:rPr>
        <w:t xml:space="preserve"> </w:t>
      </w:r>
      <w:r w:rsidRPr="00422217">
        <w:t>lauréates</w:t>
      </w:r>
      <w:r w:rsidRPr="00422217">
        <w:rPr>
          <w:spacing w:val="-11"/>
        </w:rPr>
        <w:t xml:space="preserve"> </w:t>
      </w:r>
      <w:r w:rsidRPr="00422217">
        <w:t>étant</w:t>
      </w:r>
      <w:r w:rsidRPr="00422217">
        <w:rPr>
          <w:spacing w:val="-10"/>
        </w:rPr>
        <w:t xml:space="preserve"> </w:t>
      </w:r>
      <w:r w:rsidRPr="00422217">
        <w:t>destiné</w:t>
      </w:r>
      <w:r>
        <w:t>e</w:t>
      </w:r>
      <w:r w:rsidRPr="00422217">
        <w:rPr>
          <w:spacing w:val="-12"/>
        </w:rPr>
        <w:t xml:space="preserve"> </w:t>
      </w:r>
      <w:r w:rsidRPr="00422217">
        <w:t>à</w:t>
      </w:r>
      <w:r w:rsidRPr="00422217">
        <w:rPr>
          <w:spacing w:val="-11"/>
        </w:rPr>
        <w:t xml:space="preserve"> </w:t>
      </w:r>
      <w:r w:rsidRPr="00422217">
        <w:t>être</w:t>
      </w:r>
      <w:r w:rsidRPr="00422217">
        <w:rPr>
          <w:spacing w:val="-10"/>
        </w:rPr>
        <w:t xml:space="preserve"> </w:t>
      </w:r>
      <w:r w:rsidRPr="00422217">
        <w:t>imprimés</w:t>
      </w:r>
      <w:r w:rsidRPr="00422217">
        <w:rPr>
          <w:spacing w:val="-11"/>
        </w:rPr>
        <w:t xml:space="preserve"> </w:t>
      </w:r>
      <w:r w:rsidRPr="00422217">
        <w:t>en</w:t>
      </w:r>
      <w:r w:rsidRPr="00422217">
        <w:rPr>
          <w:spacing w:val="-10"/>
        </w:rPr>
        <w:t xml:space="preserve"> </w:t>
      </w:r>
      <w:r w:rsidRPr="00422217">
        <w:t>format A1 (par l’organisateur), les candidats devront porter la plus grande attention</w:t>
      </w:r>
      <w:r>
        <w:t xml:space="preserve"> à leur lisibilité et à la qualité des images insérées (fichiers images au minimum de 2,5 Mo, pas d’images téléchargées sur internet) afin de garantir une qualité d’impression optimale.</w:t>
      </w:r>
    </w:p>
    <w:p w14:paraId="44DBA905" w14:textId="77777777" w:rsidR="000861EE" w:rsidRDefault="000861EE" w:rsidP="000861EE">
      <w:pPr>
        <w:pStyle w:val="Corpsdetexte"/>
        <w:ind w:left="1418"/>
      </w:pPr>
    </w:p>
    <w:p w14:paraId="39F00447" w14:textId="550D18C8" w:rsidR="00422217" w:rsidRPr="00422217" w:rsidRDefault="00156B24" w:rsidP="008727FE">
      <w:pPr>
        <w:pStyle w:val="Paragraphedeliste"/>
        <w:numPr>
          <w:ilvl w:val="2"/>
          <w:numId w:val="5"/>
        </w:numPr>
        <w:tabs>
          <w:tab w:val="left" w:pos="2116"/>
          <w:tab w:val="left" w:pos="2117"/>
        </w:tabs>
        <w:spacing w:before="158"/>
        <w:ind w:right="5"/>
        <w:jc w:val="both"/>
        <w:rPr>
          <w:rFonts w:ascii="Symbol" w:hAnsi="Symbol"/>
          <w:sz w:val="20"/>
        </w:rPr>
      </w:pPr>
      <w:r>
        <w:rPr>
          <w:b/>
          <w:sz w:val="24"/>
        </w:rPr>
        <w:t>La 2</w:t>
      </w:r>
      <w:r w:rsidRPr="00156B24">
        <w:rPr>
          <w:b/>
          <w:sz w:val="24"/>
          <w:vertAlign w:val="superscript"/>
        </w:rPr>
        <w:t>e</w:t>
      </w:r>
      <w:r>
        <w:rPr>
          <w:b/>
          <w:sz w:val="24"/>
        </w:rPr>
        <w:t xml:space="preserve"> page </w:t>
      </w:r>
      <w:r w:rsidR="0083201E">
        <w:rPr>
          <w:b/>
          <w:sz w:val="24"/>
        </w:rPr>
        <w:t xml:space="preserve">de la proposition </w:t>
      </w:r>
      <w:r w:rsidR="005C43E5">
        <w:rPr>
          <w:b/>
          <w:sz w:val="24"/>
        </w:rPr>
        <w:t xml:space="preserve">(voir </w:t>
      </w:r>
      <w:r w:rsidR="005C43E5" w:rsidRPr="00286C05">
        <w:rPr>
          <w:b/>
          <w:sz w:val="24"/>
          <w:szCs w:val="24"/>
        </w:rPr>
        <w:t>modèle</w:t>
      </w:r>
      <w:r w:rsidR="006D05C0">
        <w:rPr>
          <w:b/>
          <w:sz w:val="24"/>
          <w:szCs w:val="24"/>
        </w:rPr>
        <w:t xml:space="preserve"> </w:t>
      </w:r>
      <w:r w:rsidR="006D05C0" w:rsidRPr="00137C32">
        <w:rPr>
          <w:b/>
          <w:sz w:val="24"/>
          <w:szCs w:val="24"/>
        </w:rPr>
        <w:t>dans le kit de</w:t>
      </w:r>
      <w:r w:rsidR="00286C05" w:rsidRPr="00137C32">
        <w:rPr>
          <w:b/>
          <w:sz w:val="24"/>
          <w:szCs w:val="24"/>
        </w:rPr>
        <w:t xml:space="preserve"> participation, 8.1.)</w:t>
      </w:r>
      <w:r w:rsidR="005C43E5">
        <w:rPr>
          <w:b/>
          <w:sz w:val="24"/>
        </w:rPr>
        <w:t xml:space="preserve"> </w:t>
      </w:r>
      <w:r w:rsidR="00422217" w:rsidRPr="00422217">
        <w:rPr>
          <w:sz w:val="24"/>
        </w:rPr>
        <w:t>sera composée du descriptif du modèle de production</w:t>
      </w:r>
      <w:r w:rsidR="0083201E">
        <w:rPr>
          <w:sz w:val="24"/>
        </w:rPr>
        <w:t>.</w:t>
      </w:r>
    </w:p>
    <w:p w14:paraId="47E0DB01" w14:textId="77777777" w:rsidR="007841C8" w:rsidRDefault="007841C8" w:rsidP="00F6419D">
      <w:pPr>
        <w:pStyle w:val="Paragraphedeliste"/>
        <w:tabs>
          <w:tab w:val="left" w:pos="2116"/>
          <w:tab w:val="left" w:pos="2117"/>
        </w:tabs>
        <w:ind w:right="147" w:firstLine="0"/>
        <w:jc w:val="both"/>
        <w:rPr>
          <w:sz w:val="24"/>
        </w:rPr>
      </w:pPr>
      <w:r>
        <w:rPr>
          <w:sz w:val="24"/>
        </w:rPr>
        <w:t xml:space="preserve">Elle contiendra en en-tête </w:t>
      </w:r>
      <w:r w:rsidRPr="007841C8">
        <w:rPr>
          <w:b/>
          <w:sz w:val="24"/>
        </w:rPr>
        <w:t>le même titre</w:t>
      </w:r>
      <w:r>
        <w:rPr>
          <w:sz w:val="24"/>
        </w:rPr>
        <w:t xml:space="preserve"> que le poster.</w:t>
      </w:r>
    </w:p>
    <w:p w14:paraId="183E8C95" w14:textId="77777777" w:rsidR="00F008BF" w:rsidRDefault="00422217">
      <w:pPr>
        <w:pStyle w:val="Paragraphedeliste"/>
        <w:tabs>
          <w:tab w:val="left" w:pos="2116"/>
          <w:tab w:val="left" w:pos="2117"/>
        </w:tabs>
        <w:ind w:right="147" w:firstLine="0"/>
        <w:jc w:val="both"/>
        <w:rPr>
          <w:sz w:val="24"/>
          <w:szCs w:val="24"/>
        </w:rPr>
      </w:pPr>
      <w:r w:rsidRPr="007841C8">
        <w:rPr>
          <w:sz w:val="24"/>
        </w:rPr>
        <w:t xml:space="preserve">Ce </w:t>
      </w:r>
      <w:r w:rsidR="007841C8" w:rsidRPr="007841C8">
        <w:rPr>
          <w:sz w:val="24"/>
          <w:szCs w:val="24"/>
        </w:rPr>
        <w:t>descriptif</w:t>
      </w:r>
      <w:r w:rsidRPr="007841C8">
        <w:rPr>
          <w:sz w:val="24"/>
          <w:szCs w:val="24"/>
        </w:rPr>
        <w:t xml:space="preserve"> sera rédigé en </w:t>
      </w:r>
      <w:r w:rsidRPr="007841C8">
        <w:rPr>
          <w:b/>
          <w:sz w:val="24"/>
          <w:szCs w:val="24"/>
        </w:rPr>
        <w:t>police Arial</w:t>
      </w:r>
      <w:r w:rsidR="00F008BF" w:rsidRPr="007841C8">
        <w:rPr>
          <w:b/>
          <w:sz w:val="24"/>
          <w:szCs w:val="24"/>
        </w:rPr>
        <w:t xml:space="preserve"> </w:t>
      </w:r>
      <w:r w:rsidR="007841C8" w:rsidRPr="007841C8">
        <w:rPr>
          <w:b/>
          <w:sz w:val="24"/>
          <w:szCs w:val="24"/>
        </w:rPr>
        <w:t>11</w:t>
      </w:r>
      <w:r w:rsidR="007841C8" w:rsidRPr="007841C8">
        <w:rPr>
          <w:sz w:val="24"/>
          <w:szCs w:val="24"/>
        </w:rPr>
        <w:t xml:space="preserve">, interligne simple, selon le modèle </w:t>
      </w:r>
      <w:r w:rsidR="00F008BF" w:rsidRPr="007841C8">
        <w:rPr>
          <w:sz w:val="24"/>
          <w:szCs w:val="24"/>
        </w:rPr>
        <w:t>remis</w:t>
      </w:r>
      <w:r w:rsidR="00F008BF" w:rsidRPr="007841C8">
        <w:rPr>
          <w:spacing w:val="-8"/>
          <w:sz w:val="24"/>
          <w:szCs w:val="24"/>
        </w:rPr>
        <w:t xml:space="preserve"> </w:t>
      </w:r>
      <w:r w:rsidR="00F008BF" w:rsidRPr="007841C8">
        <w:rPr>
          <w:sz w:val="24"/>
          <w:szCs w:val="24"/>
        </w:rPr>
        <w:t>par</w:t>
      </w:r>
      <w:r w:rsidR="007841C8" w:rsidRPr="007841C8">
        <w:rPr>
          <w:sz w:val="24"/>
          <w:szCs w:val="24"/>
        </w:rPr>
        <w:t xml:space="preserve"> </w:t>
      </w:r>
      <w:r w:rsidR="007841C8">
        <w:rPr>
          <w:sz w:val="24"/>
          <w:szCs w:val="24"/>
        </w:rPr>
        <w:t>l’organisateur en format .doc. Il ne dépassera pas 1 page. Le</w:t>
      </w:r>
      <w:r w:rsidR="00F008BF" w:rsidRPr="007841C8">
        <w:rPr>
          <w:sz w:val="24"/>
          <w:szCs w:val="24"/>
        </w:rPr>
        <w:t xml:space="preserve"> fichier de candidature </w:t>
      </w:r>
      <w:r w:rsidR="007841C8">
        <w:rPr>
          <w:sz w:val="24"/>
          <w:szCs w:val="24"/>
        </w:rPr>
        <w:t xml:space="preserve">sera </w:t>
      </w:r>
      <w:r w:rsidR="00F008BF" w:rsidRPr="007841C8">
        <w:rPr>
          <w:sz w:val="24"/>
          <w:szCs w:val="24"/>
        </w:rPr>
        <w:t>remis par les participants en format</w:t>
      </w:r>
      <w:r w:rsidR="007841C8" w:rsidRPr="007841C8">
        <w:rPr>
          <w:sz w:val="24"/>
          <w:szCs w:val="24"/>
        </w:rPr>
        <w:t xml:space="preserve"> </w:t>
      </w:r>
      <w:r w:rsidR="00F008BF" w:rsidRPr="007841C8">
        <w:rPr>
          <w:sz w:val="24"/>
          <w:szCs w:val="24"/>
        </w:rPr>
        <w:t>.pdf.</w:t>
      </w:r>
    </w:p>
    <w:p w14:paraId="32A3F417" w14:textId="77777777" w:rsidR="007841C8" w:rsidRDefault="007841C8">
      <w:pPr>
        <w:pStyle w:val="Paragraphedeliste"/>
        <w:tabs>
          <w:tab w:val="left" w:pos="2116"/>
          <w:tab w:val="left" w:pos="2117"/>
        </w:tabs>
        <w:ind w:right="147" w:firstLine="0"/>
        <w:jc w:val="both"/>
        <w:rPr>
          <w:sz w:val="24"/>
          <w:szCs w:val="24"/>
        </w:rPr>
      </w:pPr>
      <w:r>
        <w:rPr>
          <w:sz w:val="24"/>
          <w:szCs w:val="24"/>
        </w:rPr>
        <w:t>Cette 2</w:t>
      </w:r>
      <w:r w:rsidRPr="007841C8">
        <w:rPr>
          <w:sz w:val="24"/>
          <w:szCs w:val="24"/>
          <w:vertAlign w:val="superscript"/>
        </w:rPr>
        <w:t>e</w:t>
      </w:r>
      <w:r>
        <w:rPr>
          <w:sz w:val="24"/>
          <w:szCs w:val="24"/>
        </w:rPr>
        <w:t xml:space="preserve"> page ne contiendra </w:t>
      </w:r>
      <w:r w:rsidRPr="007841C8">
        <w:rPr>
          <w:b/>
          <w:sz w:val="24"/>
          <w:szCs w:val="24"/>
        </w:rPr>
        <w:t>aucune illustration</w:t>
      </w:r>
      <w:r>
        <w:rPr>
          <w:sz w:val="24"/>
          <w:szCs w:val="24"/>
        </w:rPr>
        <w:t>.</w:t>
      </w:r>
    </w:p>
    <w:p w14:paraId="56D7E687" w14:textId="77777777" w:rsidR="007841C8" w:rsidRDefault="007841C8">
      <w:pPr>
        <w:pStyle w:val="Paragraphedeliste"/>
        <w:tabs>
          <w:tab w:val="left" w:pos="2116"/>
          <w:tab w:val="left" w:pos="2117"/>
        </w:tabs>
        <w:ind w:right="147" w:firstLine="0"/>
        <w:jc w:val="both"/>
        <w:rPr>
          <w:sz w:val="24"/>
          <w:szCs w:val="24"/>
        </w:rPr>
      </w:pPr>
      <w:r w:rsidRPr="007841C8">
        <w:rPr>
          <w:sz w:val="24"/>
          <w:szCs w:val="24"/>
        </w:rPr>
        <w:t xml:space="preserve">Ce descriptif </w:t>
      </w:r>
      <w:r>
        <w:rPr>
          <w:sz w:val="24"/>
          <w:szCs w:val="24"/>
        </w:rPr>
        <w:t>visera à expliquer le fonctionnement du modèle de production.</w:t>
      </w:r>
    </w:p>
    <w:p w14:paraId="33B3B085" w14:textId="77777777" w:rsidR="007841C8" w:rsidRDefault="007841C8">
      <w:pPr>
        <w:pStyle w:val="Paragraphedeliste"/>
        <w:tabs>
          <w:tab w:val="left" w:pos="2116"/>
          <w:tab w:val="left" w:pos="2117"/>
        </w:tabs>
        <w:ind w:right="147" w:firstLine="0"/>
        <w:jc w:val="both"/>
        <w:rPr>
          <w:sz w:val="24"/>
          <w:szCs w:val="24"/>
        </w:rPr>
      </w:pPr>
      <w:r>
        <w:rPr>
          <w:sz w:val="24"/>
          <w:szCs w:val="24"/>
        </w:rPr>
        <w:t xml:space="preserve">Il </w:t>
      </w:r>
      <w:r w:rsidRPr="007841C8">
        <w:rPr>
          <w:b/>
          <w:sz w:val="24"/>
          <w:szCs w:val="24"/>
        </w:rPr>
        <w:t>mettra en avant les innovations</w:t>
      </w:r>
      <w:r>
        <w:rPr>
          <w:sz w:val="24"/>
          <w:szCs w:val="24"/>
        </w:rPr>
        <w:t xml:space="preserve"> du modèle de production et expliquera </w:t>
      </w:r>
      <w:r w:rsidRPr="007841C8">
        <w:rPr>
          <w:b/>
          <w:sz w:val="24"/>
          <w:szCs w:val="24"/>
        </w:rPr>
        <w:t>en quoi ce modèle de production répond aux enjeux sociétaux en termes de bien-être animal et/ou santé animale et/ou impact environnemental</w:t>
      </w:r>
      <w:r>
        <w:rPr>
          <w:sz w:val="24"/>
          <w:szCs w:val="24"/>
        </w:rPr>
        <w:t>.</w:t>
      </w:r>
    </w:p>
    <w:p w14:paraId="33D85AEF" w14:textId="5A21A80E" w:rsidR="00137C32" w:rsidRPr="007841C8" w:rsidRDefault="00137C32">
      <w:pPr>
        <w:pStyle w:val="Paragraphedeliste"/>
        <w:tabs>
          <w:tab w:val="left" w:pos="2116"/>
          <w:tab w:val="left" w:pos="2117"/>
        </w:tabs>
        <w:ind w:right="147" w:firstLine="0"/>
        <w:jc w:val="both"/>
        <w:rPr>
          <w:sz w:val="24"/>
          <w:szCs w:val="24"/>
        </w:rPr>
      </w:pPr>
      <w:r>
        <w:rPr>
          <w:sz w:val="24"/>
          <w:szCs w:val="24"/>
        </w:rPr>
        <w:t>Cette 2</w:t>
      </w:r>
      <w:r w:rsidRPr="00137C32">
        <w:rPr>
          <w:sz w:val="24"/>
          <w:szCs w:val="24"/>
          <w:vertAlign w:val="superscript"/>
        </w:rPr>
        <w:t>e</w:t>
      </w:r>
      <w:r>
        <w:rPr>
          <w:sz w:val="24"/>
          <w:szCs w:val="24"/>
        </w:rPr>
        <w:t xml:space="preserve"> page contiendra</w:t>
      </w:r>
      <w:r w:rsidR="00B5761F">
        <w:rPr>
          <w:sz w:val="24"/>
          <w:szCs w:val="24"/>
        </w:rPr>
        <w:t>,</w:t>
      </w:r>
      <w:r>
        <w:rPr>
          <w:sz w:val="24"/>
          <w:szCs w:val="24"/>
        </w:rPr>
        <w:t xml:space="preserve"> </w:t>
      </w:r>
      <w:r w:rsidR="00B5761F">
        <w:rPr>
          <w:sz w:val="24"/>
          <w:szCs w:val="24"/>
        </w:rPr>
        <w:t xml:space="preserve">si cela a été le cas, </w:t>
      </w:r>
      <w:r>
        <w:rPr>
          <w:sz w:val="24"/>
          <w:szCs w:val="24"/>
        </w:rPr>
        <w:t>les ressources utilisées (références bibliographiques,…).</w:t>
      </w:r>
    </w:p>
    <w:p w14:paraId="0F87B23D" w14:textId="77777777" w:rsidR="007841C8" w:rsidRDefault="007841C8">
      <w:pPr>
        <w:pStyle w:val="Corpsdetexte"/>
        <w:ind w:left="2127" w:right="115"/>
        <w:jc w:val="both"/>
      </w:pPr>
      <w:r>
        <w:t>Ce descriptif doit permettre au jury de comprendre la proposition et de voter.</w:t>
      </w:r>
    </w:p>
    <w:p w14:paraId="63CD926B" w14:textId="77777777" w:rsidR="008727FE" w:rsidRDefault="008727FE" w:rsidP="00286C05">
      <w:pPr>
        <w:pStyle w:val="Corpsdetexte"/>
        <w:ind w:left="1440" w:right="115"/>
        <w:jc w:val="both"/>
      </w:pPr>
    </w:p>
    <w:p w14:paraId="6076FEEB" w14:textId="7023DCAA" w:rsidR="008727FE" w:rsidRDefault="006D05C0" w:rsidP="006D05C0">
      <w:pPr>
        <w:pStyle w:val="Corpsdetexte"/>
        <w:numPr>
          <w:ilvl w:val="0"/>
          <w:numId w:val="9"/>
        </w:numPr>
        <w:ind w:right="115"/>
        <w:jc w:val="both"/>
      </w:pPr>
      <w:r w:rsidRPr="00E46C78">
        <w:rPr>
          <w:b/>
        </w:rPr>
        <w:t xml:space="preserve">Une </w:t>
      </w:r>
      <w:r w:rsidR="007524D1" w:rsidRPr="00E46C78">
        <w:rPr>
          <w:b/>
        </w:rPr>
        <w:t>vidéo</w:t>
      </w:r>
      <w:r>
        <w:t xml:space="preserve"> en format mp4</w:t>
      </w:r>
      <w:r w:rsidR="00E46C78">
        <w:t xml:space="preserve"> accompagnera la proposition écrite et présentera le modèle de production innovant. Elle durera au maximum 3 minutes et sa taille ne devra pas excéder 2,5 Mo.</w:t>
      </w:r>
    </w:p>
    <w:p w14:paraId="564C77AA" w14:textId="77777777" w:rsidR="006D05C0" w:rsidRDefault="006D05C0" w:rsidP="00286C05">
      <w:pPr>
        <w:pStyle w:val="Corpsdetexte"/>
        <w:ind w:left="1440" w:right="115"/>
        <w:jc w:val="both"/>
      </w:pPr>
    </w:p>
    <w:p w14:paraId="06BAEBD7" w14:textId="1A703BE4" w:rsidR="00E46C78" w:rsidRDefault="00E46C78" w:rsidP="00E46C78">
      <w:pPr>
        <w:pStyle w:val="Corpsdetexte"/>
        <w:numPr>
          <w:ilvl w:val="0"/>
          <w:numId w:val="9"/>
        </w:numPr>
        <w:ind w:right="115"/>
        <w:jc w:val="both"/>
      </w:pPr>
      <w:r w:rsidRPr="00E879B6">
        <w:rPr>
          <w:b/>
        </w:rPr>
        <w:t>Une photo</w:t>
      </w:r>
      <w:r>
        <w:t xml:space="preserve"> du groupe </w:t>
      </w:r>
      <w:r w:rsidR="00E879B6">
        <w:t xml:space="preserve">ayant participé </w:t>
      </w:r>
      <w:r>
        <w:t>accompagnera la proposition.</w:t>
      </w:r>
      <w:r w:rsidR="00E879B6">
        <w:t xml:space="preserve"> </w:t>
      </w:r>
      <w:r w:rsidR="00AA1494">
        <w:t>Sa taille ne devra pas excéder 1 Mo.</w:t>
      </w:r>
    </w:p>
    <w:p w14:paraId="4E97AB72" w14:textId="77777777" w:rsidR="006D05C0" w:rsidRDefault="006D05C0" w:rsidP="00286C05">
      <w:pPr>
        <w:pStyle w:val="Corpsdetexte"/>
        <w:ind w:left="1440" w:right="115"/>
        <w:jc w:val="both"/>
      </w:pPr>
    </w:p>
    <w:p w14:paraId="597828BD" w14:textId="77777777" w:rsidR="00286C05" w:rsidRDefault="00286C05">
      <w:pPr>
        <w:pStyle w:val="Corpsdetexte"/>
        <w:spacing w:before="11"/>
        <w:rPr>
          <w:sz w:val="25"/>
        </w:rPr>
        <w:sectPr w:rsidR="00286C05">
          <w:pgSz w:w="12240" w:h="15840"/>
          <w:pgMar w:top="1380" w:right="1300" w:bottom="880" w:left="20" w:header="0" w:footer="688" w:gutter="0"/>
          <w:cols w:space="720"/>
        </w:sectPr>
      </w:pPr>
    </w:p>
    <w:p w14:paraId="501E545D" w14:textId="57F7D376" w:rsidR="00B41D2E" w:rsidRDefault="00B41D2E">
      <w:pPr>
        <w:pStyle w:val="Corpsdetexte"/>
        <w:spacing w:before="11"/>
        <w:rPr>
          <w:sz w:val="25"/>
        </w:rPr>
      </w:pPr>
    </w:p>
    <w:p w14:paraId="36974934" w14:textId="77777777" w:rsidR="00B41D2E" w:rsidRDefault="00071BE1">
      <w:pPr>
        <w:pStyle w:val="Titre1"/>
        <w:numPr>
          <w:ilvl w:val="0"/>
          <w:numId w:val="7"/>
        </w:numPr>
        <w:tabs>
          <w:tab w:val="left" w:pos="1757"/>
        </w:tabs>
        <w:spacing w:before="28" w:line="437" w:lineRule="exact"/>
        <w:ind w:hanging="360"/>
      </w:pPr>
      <w:bookmarkStart w:id="10" w:name="Calendrier"/>
      <w:bookmarkStart w:id="11" w:name="_bookmark5"/>
      <w:bookmarkEnd w:id="10"/>
      <w:bookmarkEnd w:id="11"/>
      <w:r>
        <w:t>Calendrier</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746"/>
      </w:tblGrid>
      <w:tr w:rsidR="00B821ED" w:rsidRPr="00B821ED" w14:paraId="7F234CA6" w14:textId="77777777" w:rsidTr="00B821ED">
        <w:tc>
          <w:tcPr>
            <w:tcW w:w="3822" w:type="dxa"/>
          </w:tcPr>
          <w:p w14:paraId="08AC592F" w14:textId="77777777" w:rsidR="00B821ED" w:rsidRPr="00B821ED" w:rsidRDefault="00B821ED" w:rsidP="00B821ED">
            <w:pPr>
              <w:pStyle w:val="Paragraphedeliste"/>
              <w:tabs>
                <w:tab w:val="left" w:pos="2116"/>
                <w:tab w:val="left" w:pos="4516"/>
              </w:tabs>
              <w:spacing w:line="292" w:lineRule="exact"/>
              <w:ind w:left="312" w:right="-250" w:firstLine="0"/>
              <w:jc w:val="both"/>
              <w:rPr>
                <w:rFonts w:ascii="Symbol" w:hAnsi="Symbol"/>
                <w:sz w:val="24"/>
              </w:rPr>
            </w:pPr>
          </w:p>
          <w:p w14:paraId="26647D03" w14:textId="56FE220B" w:rsidR="00B821ED" w:rsidRPr="00B821ED" w:rsidRDefault="00B821ED" w:rsidP="00B821ED">
            <w:pPr>
              <w:pStyle w:val="Paragraphedeliste"/>
              <w:numPr>
                <w:ilvl w:val="0"/>
                <w:numId w:val="12"/>
              </w:numPr>
              <w:tabs>
                <w:tab w:val="left" w:pos="2116"/>
                <w:tab w:val="left" w:pos="4516"/>
              </w:tabs>
              <w:spacing w:line="292" w:lineRule="exact"/>
              <w:ind w:left="312" w:right="-250" w:hanging="283"/>
              <w:jc w:val="both"/>
              <w:rPr>
                <w:rFonts w:ascii="Symbol" w:hAnsi="Symbol"/>
                <w:sz w:val="24"/>
              </w:rPr>
            </w:pPr>
            <w:r w:rsidRPr="00B821ED">
              <w:rPr>
                <w:sz w:val="24"/>
              </w:rPr>
              <w:t>21 octobre au 10 décembre</w:t>
            </w:r>
            <w:r w:rsidRPr="00B821ED">
              <w:rPr>
                <w:spacing w:val="-1"/>
                <w:sz w:val="24"/>
              </w:rPr>
              <w:t xml:space="preserve"> </w:t>
            </w:r>
            <w:r w:rsidRPr="00B821ED">
              <w:rPr>
                <w:sz w:val="24"/>
              </w:rPr>
              <w:t>2019</w:t>
            </w:r>
            <w:r w:rsidRPr="00B821ED">
              <w:rPr>
                <w:spacing w:val="1"/>
                <w:sz w:val="24"/>
              </w:rPr>
              <w:t xml:space="preserve"> </w:t>
            </w:r>
            <w:r w:rsidRPr="00B821ED">
              <w:rPr>
                <w:sz w:val="24"/>
              </w:rPr>
              <w:t>:</w:t>
            </w:r>
          </w:p>
        </w:tc>
        <w:tc>
          <w:tcPr>
            <w:tcW w:w="4746" w:type="dxa"/>
          </w:tcPr>
          <w:p w14:paraId="56E6101A" w14:textId="77777777" w:rsidR="00B821ED" w:rsidRDefault="00B821ED" w:rsidP="00B821ED">
            <w:pPr>
              <w:tabs>
                <w:tab w:val="left" w:pos="2116"/>
                <w:tab w:val="left" w:pos="4516"/>
              </w:tabs>
              <w:spacing w:line="292" w:lineRule="exact"/>
              <w:jc w:val="both"/>
              <w:rPr>
                <w:sz w:val="24"/>
              </w:rPr>
            </w:pPr>
          </w:p>
          <w:p w14:paraId="781CACEF" w14:textId="12265A30" w:rsidR="00B821ED" w:rsidRPr="00B821ED" w:rsidRDefault="00B821ED" w:rsidP="00B821ED">
            <w:pPr>
              <w:tabs>
                <w:tab w:val="left" w:pos="2116"/>
                <w:tab w:val="left" w:pos="4516"/>
              </w:tabs>
              <w:spacing w:line="292" w:lineRule="exact"/>
              <w:jc w:val="both"/>
              <w:rPr>
                <w:rFonts w:ascii="Symbol" w:hAnsi="Symbol"/>
                <w:sz w:val="24"/>
              </w:rPr>
            </w:pPr>
            <w:r w:rsidRPr="00B821ED">
              <w:rPr>
                <w:sz w:val="24"/>
              </w:rPr>
              <w:t>1</w:t>
            </w:r>
            <w:r w:rsidRPr="00B821ED">
              <w:rPr>
                <w:position w:val="8"/>
                <w:sz w:val="24"/>
              </w:rPr>
              <w:t xml:space="preserve">ère </w:t>
            </w:r>
            <w:r w:rsidRPr="00B821ED">
              <w:rPr>
                <w:sz w:val="24"/>
              </w:rPr>
              <w:t>annonce du concours (diffusion du</w:t>
            </w:r>
            <w:r w:rsidRPr="00B821ED">
              <w:rPr>
                <w:spacing w:val="-17"/>
                <w:sz w:val="24"/>
              </w:rPr>
              <w:t xml:space="preserve"> </w:t>
            </w:r>
            <w:r w:rsidRPr="00B821ED">
              <w:rPr>
                <w:sz w:val="24"/>
              </w:rPr>
              <w:t>tract)</w:t>
            </w:r>
          </w:p>
        </w:tc>
      </w:tr>
      <w:tr w:rsidR="00B821ED" w:rsidRPr="00B821ED" w14:paraId="40A3D31C" w14:textId="77777777" w:rsidTr="00B821ED">
        <w:tc>
          <w:tcPr>
            <w:tcW w:w="3822" w:type="dxa"/>
          </w:tcPr>
          <w:p w14:paraId="1FCF900C" w14:textId="14893F83" w:rsidR="00B821ED" w:rsidRPr="00B821ED" w:rsidRDefault="00B821ED" w:rsidP="00B821ED">
            <w:pPr>
              <w:pStyle w:val="Paragraphedeliste"/>
              <w:numPr>
                <w:ilvl w:val="0"/>
                <w:numId w:val="12"/>
              </w:numPr>
              <w:tabs>
                <w:tab w:val="left" w:pos="2116"/>
                <w:tab w:val="left" w:pos="4516"/>
              </w:tabs>
              <w:spacing w:line="292" w:lineRule="exact"/>
              <w:ind w:left="312" w:right="-250" w:hanging="283"/>
              <w:jc w:val="both"/>
              <w:rPr>
                <w:sz w:val="24"/>
              </w:rPr>
            </w:pPr>
            <w:r w:rsidRPr="00B821ED">
              <w:rPr>
                <w:sz w:val="24"/>
              </w:rPr>
              <w:t>6 janvier 2020 :</w:t>
            </w:r>
          </w:p>
        </w:tc>
        <w:tc>
          <w:tcPr>
            <w:tcW w:w="4746" w:type="dxa"/>
          </w:tcPr>
          <w:p w14:paraId="78D5E44A" w14:textId="0F0F35C9" w:rsidR="00B821ED" w:rsidRPr="00B821ED" w:rsidRDefault="00B821ED" w:rsidP="00B821ED">
            <w:pPr>
              <w:tabs>
                <w:tab w:val="left" w:pos="2116"/>
                <w:tab w:val="left" w:pos="4516"/>
              </w:tabs>
              <w:spacing w:line="292" w:lineRule="exact"/>
              <w:jc w:val="both"/>
              <w:rPr>
                <w:sz w:val="24"/>
              </w:rPr>
            </w:pPr>
            <w:r w:rsidRPr="00B821ED">
              <w:rPr>
                <w:sz w:val="24"/>
              </w:rPr>
              <w:t xml:space="preserve">Diffusion du règlement, </w:t>
            </w:r>
            <w:r w:rsidRPr="00B821ED">
              <w:rPr>
                <w:sz w:val="24"/>
                <w:szCs w:val="24"/>
              </w:rPr>
              <w:t>mise à disposition du kit de participation</w:t>
            </w:r>
            <w:r>
              <w:rPr>
                <w:sz w:val="24"/>
                <w:szCs w:val="24"/>
              </w:rPr>
              <w:t xml:space="preserve"> </w:t>
            </w:r>
            <w:r>
              <w:rPr>
                <w:sz w:val="24"/>
              </w:rPr>
              <w:t>et ouverture des inscriptions.</w:t>
            </w:r>
          </w:p>
        </w:tc>
      </w:tr>
      <w:tr w:rsidR="003948D0" w:rsidRPr="003948D0" w14:paraId="260D6ED5" w14:textId="77777777" w:rsidTr="00B821ED">
        <w:tc>
          <w:tcPr>
            <w:tcW w:w="3822" w:type="dxa"/>
          </w:tcPr>
          <w:p w14:paraId="50E8E916" w14:textId="5ADD7AF8" w:rsidR="00B821ED" w:rsidRPr="003948D0" w:rsidRDefault="00B821ED" w:rsidP="00B821ED">
            <w:pPr>
              <w:pStyle w:val="Paragraphedeliste"/>
              <w:numPr>
                <w:ilvl w:val="0"/>
                <w:numId w:val="12"/>
              </w:numPr>
              <w:tabs>
                <w:tab w:val="left" w:pos="2116"/>
                <w:tab w:val="left" w:pos="4516"/>
              </w:tabs>
              <w:spacing w:line="292" w:lineRule="exact"/>
              <w:ind w:left="312" w:right="-250" w:hanging="283"/>
              <w:jc w:val="both"/>
              <w:rPr>
                <w:color w:val="FF0000"/>
                <w:sz w:val="24"/>
              </w:rPr>
            </w:pPr>
            <w:r w:rsidRPr="003948D0">
              <w:rPr>
                <w:color w:val="FF0000"/>
                <w:sz w:val="24"/>
              </w:rPr>
              <w:t>30</w:t>
            </w:r>
            <w:r w:rsidRPr="003948D0">
              <w:rPr>
                <w:color w:val="FF0000"/>
                <w:sz w:val="24"/>
              </w:rPr>
              <w:t xml:space="preserve"> avril 2020 : </w:t>
            </w:r>
            <w:r w:rsidRPr="003948D0">
              <w:rPr>
                <w:color w:val="FF0000"/>
                <w:sz w:val="24"/>
              </w:rPr>
              <w:tab/>
            </w:r>
          </w:p>
        </w:tc>
        <w:tc>
          <w:tcPr>
            <w:tcW w:w="4746" w:type="dxa"/>
          </w:tcPr>
          <w:p w14:paraId="1242C1B1" w14:textId="3CBDBE24" w:rsidR="00B821ED" w:rsidRPr="003948D0" w:rsidRDefault="00B821ED" w:rsidP="00B821ED">
            <w:pPr>
              <w:tabs>
                <w:tab w:val="left" w:pos="2116"/>
                <w:tab w:val="left" w:pos="4516"/>
              </w:tabs>
              <w:spacing w:line="292" w:lineRule="exact"/>
              <w:jc w:val="both"/>
              <w:rPr>
                <w:color w:val="FF0000"/>
                <w:sz w:val="24"/>
              </w:rPr>
            </w:pPr>
            <w:r w:rsidRPr="003948D0">
              <w:rPr>
                <w:color w:val="FF0000"/>
                <w:sz w:val="24"/>
              </w:rPr>
              <w:t>Clôture des</w:t>
            </w:r>
            <w:r w:rsidRPr="003948D0">
              <w:rPr>
                <w:color w:val="FF0000"/>
                <w:spacing w:val="-3"/>
                <w:sz w:val="24"/>
              </w:rPr>
              <w:t xml:space="preserve"> </w:t>
            </w:r>
            <w:r w:rsidRPr="003948D0">
              <w:rPr>
                <w:color w:val="FF0000"/>
                <w:sz w:val="24"/>
              </w:rPr>
              <w:t xml:space="preserve">inscriptions  et date limite de réception des </w:t>
            </w:r>
            <w:r w:rsidRPr="003948D0">
              <w:rPr>
                <w:i/>
                <w:color w:val="FF0000"/>
                <w:sz w:val="24"/>
              </w:rPr>
              <w:t xml:space="preserve">propositions </w:t>
            </w:r>
            <w:r w:rsidRPr="003948D0">
              <w:rPr>
                <w:color w:val="FF0000"/>
                <w:sz w:val="24"/>
              </w:rPr>
              <w:t>(bordereau d’envoi</w:t>
            </w:r>
            <w:r w:rsidRPr="003948D0">
              <w:rPr>
                <w:color w:val="FF0000"/>
                <w:spacing w:val="-13"/>
                <w:sz w:val="24"/>
              </w:rPr>
              <w:t xml:space="preserve"> </w:t>
            </w:r>
            <w:r w:rsidRPr="003948D0">
              <w:rPr>
                <w:color w:val="FF0000"/>
                <w:sz w:val="24"/>
              </w:rPr>
              <w:t xml:space="preserve">+ </w:t>
            </w:r>
            <w:r w:rsidRPr="003948D0">
              <w:rPr>
                <w:i/>
                <w:color w:val="FF0000"/>
              </w:rPr>
              <w:t>proposition</w:t>
            </w:r>
            <w:r w:rsidRPr="003948D0">
              <w:rPr>
                <w:color w:val="FF0000"/>
              </w:rPr>
              <w:t>)</w:t>
            </w:r>
          </w:p>
        </w:tc>
      </w:tr>
      <w:tr w:rsidR="00B821ED" w:rsidRPr="00B821ED" w14:paraId="7DA097FD" w14:textId="77777777" w:rsidTr="00B821ED">
        <w:tc>
          <w:tcPr>
            <w:tcW w:w="3822" w:type="dxa"/>
          </w:tcPr>
          <w:p w14:paraId="7169305E" w14:textId="315CEE8F" w:rsidR="00B821ED" w:rsidRDefault="00B821ED" w:rsidP="00B821ED">
            <w:pPr>
              <w:pStyle w:val="Paragraphedeliste"/>
              <w:numPr>
                <w:ilvl w:val="0"/>
                <w:numId w:val="12"/>
              </w:numPr>
              <w:tabs>
                <w:tab w:val="left" w:pos="2116"/>
                <w:tab w:val="left" w:pos="4516"/>
              </w:tabs>
              <w:spacing w:line="292" w:lineRule="exact"/>
              <w:ind w:left="312" w:right="-250" w:hanging="283"/>
              <w:jc w:val="both"/>
              <w:rPr>
                <w:sz w:val="24"/>
              </w:rPr>
            </w:pPr>
            <w:r>
              <w:rPr>
                <w:sz w:val="24"/>
              </w:rPr>
              <w:t>Mai 2020 :</w:t>
            </w:r>
          </w:p>
        </w:tc>
        <w:tc>
          <w:tcPr>
            <w:tcW w:w="4746" w:type="dxa"/>
          </w:tcPr>
          <w:p w14:paraId="6B7188F9" w14:textId="425E9B24" w:rsidR="00B821ED" w:rsidRPr="00B821ED" w:rsidRDefault="00B821ED" w:rsidP="00B821ED">
            <w:pPr>
              <w:tabs>
                <w:tab w:val="left" w:pos="2116"/>
                <w:tab w:val="left" w:pos="4516"/>
              </w:tabs>
              <w:spacing w:line="292" w:lineRule="exact"/>
              <w:jc w:val="both"/>
              <w:rPr>
                <w:sz w:val="24"/>
              </w:rPr>
            </w:pPr>
            <w:r>
              <w:rPr>
                <w:sz w:val="24"/>
              </w:rPr>
              <w:t>Délibération du comité de</w:t>
            </w:r>
            <w:r>
              <w:rPr>
                <w:spacing w:val="-37"/>
                <w:sz w:val="24"/>
              </w:rPr>
              <w:t xml:space="preserve"> </w:t>
            </w:r>
            <w:r>
              <w:rPr>
                <w:sz w:val="24"/>
              </w:rPr>
              <w:t>sélection</w:t>
            </w:r>
          </w:p>
        </w:tc>
      </w:tr>
      <w:tr w:rsidR="00B821ED" w:rsidRPr="00B821ED" w14:paraId="27F7D374" w14:textId="77777777" w:rsidTr="00B821ED">
        <w:tc>
          <w:tcPr>
            <w:tcW w:w="3822" w:type="dxa"/>
          </w:tcPr>
          <w:p w14:paraId="0E44FBDC" w14:textId="7B6F2D4E" w:rsidR="00B821ED" w:rsidRDefault="00B821ED" w:rsidP="00B821ED">
            <w:pPr>
              <w:pStyle w:val="Paragraphedeliste"/>
              <w:numPr>
                <w:ilvl w:val="0"/>
                <w:numId w:val="12"/>
              </w:numPr>
              <w:tabs>
                <w:tab w:val="left" w:pos="2116"/>
                <w:tab w:val="left" w:pos="4516"/>
              </w:tabs>
              <w:spacing w:line="292" w:lineRule="exact"/>
              <w:ind w:left="312" w:right="-250" w:hanging="283"/>
              <w:jc w:val="both"/>
              <w:rPr>
                <w:sz w:val="24"/>
              </w:rPr>
            </w:pPr>
            <w:r w:rsidRPr="00B5761F">
              <w:rPr>
                <w:sz w:val="24"/>
              </w:rPr>
              <w:t>Mai 2020</w:t>
            </w:r>
            <w:r>
              <w:rPr>
                <w:spacing w:val="-1"/>
                <w:sz w:val="24"/>
              </w:rPr>
              <w:t xml:space="preserve"> </w:t>
            </w:r>
            <w:r>
              <w:rPr>
                <w:sz w:val="24"/>
              </w:rPr>
              <w:t>:</w:t>
            </w:r>
          </w:p>
        </w:tc>
        <w:tc>
          <w:tcPr>
            <w:tcW w:w="4746" w:type="dxa"/>
          </w:tcPr>
          <w:p w14:paraId="077ED681" w14:textId="7EBCE748" w:rsidR="00B821ED" w:rsidRPr="00B821ED" w:rsidRDefault="00B821ED" w:rsidP="00B821ED">
            <w:pPr>
              <w:tabs>
                <w:tab w:val="left" w:pos="2116"/>
                <w:tab w:val="left" w:pos="4516"/>
              </w:tabs>
              <w:jc w:val="both"/>
              <w:rPr>
                <w:sz w:val="24"/>
              </w:rPr>
            </w:pPr>
            <w:r w:rsidRPr="00B821ED">
              <w:rPr>
                <w:sz w:val="24"/>
              </w:rPr>
              <w:t xml:space="preserve">Information aux 10 </w:t>
            </w:r>
            <w:r w:rsidRPr="00B821ED">
              <w:rPr>
                <w:i/>
                <w:sz w:val="24"/>
              </w:rPr>
              <w:t xml:space="preserve">propositions </w:t>
            </w:r>
            <w:r w:rsidRPr="00B821ED">
              <w:rPr>
                <w:sz w:val="24"/>
              </w:rPr>
              <w:t xml:space="preserve">lauréates et exposition des </w:t>
            </w:r>
            <w:r w:rsidRPr="00286C05">
              <w:rPr>
                <w:i/>
                <w:sz w:val="24"/>
                <w:szCs w:val="24"/>
              </w:rPr>
              <w:t>propositions</w:t>
            </w:r>
            <w:r w:rsidRPr="0098624E">
              <w:rPr>
                <w:sz w:val="24"/>
                <w:szCs w:val="24"/>
              </w:rPr>
              <w:t xml:space="preserve"> des 10 lauréats lors du séminaire professionnel sur</w:t>
            </w:r>
            <w:r w:rsidRPr="0098624E">
              <w:rPr>
                <w:spacing w:val="-13"/>
                <w:sz w:val="24"/>
                <w:szCs w:val="24"/>
              </w:rPr>
              <w:t xml:space="preserve"> </w:t>
            </w:r>
            <w:r>
              <w:rPr>
                <w:spacing w:val="-13"/>
                <w:sz w:val="24"/>
                <w:szCs w:val="24"/>
              </w:rPr>
              <w:t>« </w:t>
            </w:r>
            <w:r w:rsidRPr="0098624E">
              <w:rPr>
                <w:sz w:val="24"/>
                <w:szCs w:val="24"/>
              </w:rPr>
              <w:t>les bâtiments d’élevage de veau de boucherie de demain</w:t>
            </w:r>
            <w:r>
              <w:rPr>
                <w:sz w:val="24"/>
                <w:szCs w:val="24"/>
              </w:rPr>
              <w:t> » pour</w:t>
            </w:r>
            <w:r w:rsidRPr="0098624E">
              <w:rPr>
                <w:sz w:val="24"/>
                <w:szCs w:val="24"/>
              </w:rPr>
              <w:t xml:space="preserve"> </w:t>
            </w:r>
            <w:r>
              <w:rPr>
                <w:sz w:val="24"/>
                <w:szCs w:val="24"/>
              </w:rPr>
              <w:t xml:space="preserve">le </w:t>
            </w:r>
            <w:r w:rsidRPr="0098624E">
              <w:rPr>
                <w:sz w:val="24"/>
                <w:szCs w:val="24"/>
              </w:rPr>
              <w:t xml:space="preserve">vote </w:t>
            </w:r>
            <w:r>
              <w:rPr>
                <w:sz w:val="24"/>
                <w:szCs w:val="24"/>
              </w:rPr>
              <w:t>final.</w:t>
            </w:r>
          </w:p>
        </w:tc>
      </w:tr>
      <w:tr w:rsidR="00B821ED" w:rsidRPr="00B821ED" w14:paraId="706F73DD" w14:textId="77777777" w:rsidTr="00B821ED">
        <w:tc>
          <w:tcPr>
            <w:tcW w:w="3822" w:type="dxa"/>
          </w:tcPr>
          <w:p w14:paraId="24CA24CE" w14:textId="26794791" w:rsidR="00B821ED" w:rsidRPr="00B5761F" w:rsidRDefault="00B821ED" w:rsidP="00B821ED">
            <w:pPr>
              <w:pStyle w:val="Paragraphedeliste"/>
              <w:numPr>
                <w:ilvl w:val="0"/>
                <w:numId w:val="12"/>
              </w:numPr>
              <w:tabs>
                <w:tab w:val="left" w:pos="2116"/>
                <w:tab w:val="left" w:pos="4516"/>
              </w:tabs>
              <w:spacing w:line="292" w:lineRule="exact"/>
              <w:ind w:left="312" w:right="-250" w:hanging="283"/>
              <w:jc w:val="both"/>
              <w:rPr>
                <w:sz w:val="24"/>
              </w:rPr>
            </w:pPr>
            <w:r>
              <w:rPr>
                <w:sz w:val="24"/>
              </w:rPr>
              <w:t>Juin 2020</w:t>
            </w:r>
            <w:r>
              <w:rPr>
                <w:spacing w:val="1"/>
                <w:sz w:val="24"/>
              </w:rPr>
              <w:t xml:space="preserve"> </w:t>
            </w:r>
            <w:r>
              <w:rPr>
                <w:sz w:val="24"/>
              </w:rPr>
              <w:t>:</w:t>
            </w:r>
          </w:p>
        </w:tc>
        <w:tc>
          <w:tcPr>
            <w:tcW w:w="4746" w:type="dxa"/>
          </w:tcPr>
          <w:p w14:paraId="034B619B" w14:textId="4245CD03" w:rsidR="00B821ED" w:rsidRDefault="00B821ED" w:rsidP="00B821ED">
            <w:pPr>
              <w:tabs>
                <w:tab w:val="left" w:pos="2116"/>
                <w:tab w:val="left" w:pos="4516"/>
              </w:tabs>
              <w:jc w:val="both"/>
              <w:rPr>
                <w:sz w:val="24"/>
              </w:rPr>
            </w:pPr>
            <w:r w:rsidRPr="00B821ED">
              <w:rPr>
                <w:sz w:val="24"/>
              </w:rPr>
              <w:t xml:space="preserve">Publication officielle des résultats complets et convocation des 3 </w:t>
            </w:r>
            <w:r>
              <w:rPr>
                <w:sz w:val="24"/>
              </w:rPr>
              <w:t>groupes lauréats à la remise officielle des prix</w:t>
            </w:r>
          </w:p>
          <w:p w14:paraId="79F2BDFC" w14:textId="77777777" w:rsidR="00B821ED" w:rsidRPr="00B821ED" w:rsidRDefault="00B821ED" w:rsidP="00B821ED">
            <w:pPr>
              <w:tabs>
                <w:tab w:val="left" w:pos="2116"/>
                <w:tab w:val="left" w:pos="4516"/>
              </w:tabs>
              <w:jc w:val="both"/>
              <w:rPr>
                <w:sz w:val="24"/>
              </w:rPr>
            </w:pPr>
          </w:p>
        </w:tc>
      </w:tr>
      <w:tr w:rsidR="00B821ED" w:rsidRPr="00B821ED" w14:paraId="745A0E7B" w14:textId="77777777" w:rsidTr="00B821ED">
        <w:tc>
          <w:tcPr>
            <w:tcW w:w="3822" w:type="dxa"/>
          </w:tcPr>
          <w:p w14:paraId="276D4570" w14:textId="33E72883" w:rsidR="00B821ED" w:rsidRDefault="00B821ED" w:rsidP="00B821ED">
            <w:pPr>
              <w:pStyle w:val="Paragraphedeliste"/>
              <w:numPr>
                <w:ilvl w:val="0"/>
                <w:numId w:val="12"/>
              </w:numPr>
              <w:tabs>
                <w:tab w:val="left" w:pos="2116"/>
                <w:tab w:val="left" w:pos="4516"/>
              </w:tabs>
              <w:spacing w:line="292" w:lineRule="exact"/>
              <w:ind w:left="312" w:right="-250" w:hanging="283"/>
              <w:jc w:val="both"/>
              <w:rPr>
                <w:sz w:val="24"/>
              </w:rPr>
            </w:pPr>
            <w:r>
              <w:rPr>
                <w:sz w:val="24"/>
              </w:rPr>
              <w:t>16 septembre 2020 :</w:t>
            </w:r>
          </w:p>
        </w:tc>
        <w:tc>
          <w:tcPr>
            <w:tcW w:w="4746" w:type="dxa"/>
          </w:tcPr>
          <w:p w14:paraId="260DA405" w14:textId="694AF305" w:rsidR="00B821ED" w:rsidRPr="00B821ED" w:rsidRDefault="00B821ED" w:rsidP="00B821ED">
            <w:pPr>
              <w:tabs>
                <w:tab w:val="left" w:pos="2116"/>
                <w:tab w:val="left" w:pos="4516"/>
              </w:tabs>
              <w:jc w:val="both"/>
              <w:rPr>
                <w:sz w:val="24"/>
              </w:rPr>
            </w:pPr>
            <w:r w:rsidRPr="0098624E">
              <w:rPr>
                <w:sz w:val="24"/>
                <w:szCs w:val="24"/>
              </w:rPr>
              <w:t>Remise des prix lors de la Porte Ouverte de la station expérimentale veau de boucherie de l’AGESEM au Rheu (35) pendant la semaine du SPACE.</w:t>
            </w:r>
          </w:p>
        </w:tc>
      </w:tr>
    </w:tbl>
    <w:p w14:paraId="51C9655B" w14:textId="77777777" w:rsidR="00B821ED" w:rsidRPr="00B821ED" w:rsidRDefault="00B821ED" w:rsidP="00B821ED">
      <w:pPr>
        <w:tabs>
          <w:tab w:val="left" w:pos="2116"/>
          <w:tab w:val="left" w:pos="4516"/>
        </w:tabs>
        <w:spacing w:line="292" w:lineRule="exact"/>
        <w:ind w:left="1418"/>
        <w:jc w:val="both"/>
        <w:rPr>
          <w:rFonts w:ascii="Symbol" w:hAnsi="Symbol"/>
          <w:sz w:val="20"/>
        </w:rPr>
      </w:pPr>
    </w:p>
    <w:p w14:paraId="245452D1" w14:textId="77777777" w:rsidR="00B41D2E" w:rsidRDefault="00B41D2E">
      <w:pPr>
        <w:pStyle w:val="Corpsdetexte"/>
      </w:pPr>
    </w:p>
    <w:p w14:paraId="51F9F40A" w14:textId="77777777" w:rsidR="00B41D2E" w:rsidRDefault="00071BE1">
      <w:pPr>
        <w:pStyle w:val="Titre1"/>
        <w:numPr>
          <w:ilvl w:val="0"/>
          <w:numId w:val="7"/>
        </w:numPr>
        <w:tabs>
          <w:tab w:val="left" w:pos="1757"/>
        </w:tabs>
        <w:spacing w:line="437" w:lineRule="exact"/>
        <w:ind w:hanging="360"/>
      </w:pPr>
      <w:bookmarkStart w:id="12" w:name="Inscription_et_participation_"/>
      <w:bookmarkStart w:id="13" w:name="_bookmark6"/>
      <w:bookmarkEnd w:id="12"/>
      <w:bookmarkEnd w:id="13"/>
      <w:r>
        <w:t>Inscription et</w:t>
      </w:r>
      <w:r>
        <w:rPr>
          <w:spacing w:val="-3"/>
        </w:rPr>
        <w:t xml:space="preserve"> </w:t>
      </w:r>
      <w:r>
        <w:t>participation</w:t>
      </w:r>
    </w:p>
    <w:p w14:paraId="7D1414D9" w14:textId="77777777" w:rsidR="00B41D2E" w:rsidRDefault="00B41D2E">
      <w:pPr>
        <w:pStyle w:val="Corpsdetexte"/>
        <w:spacing w:before="10"/>
        <w:rPr>
          <w:sz w:val="23"/>
        </w:rPr>
      </w:pPr>
    </w:p>
    <w:p w14:paraId="0670B448" w14:textId="69725C06" w:rsidR="00B41D2E" w:rsidRDefault="00071BE1">
      <w:pPr>
        <w:pStyle w:val="Titre2"/>
        <w:ind w:left="1396" w:firstLine="0"/>
        <w:jc w:val="both"/>
      </w:pPr>
      <w:r>
        <w:t xml:space="preserve">Etape 1 : </w:t>
      </w:r>
      <w:r w:rsidR="00973290">
        <w:t xml:space="preserve">Dépôt des </w:t>
      </w:r>
      <w:r>
        <w:t>inscription</w:t>
      </w:r>
      <w:r w:rsidR="00973290">
        <w:t xml:space="preserve">s (du 6 janvier au </w:t>
      </w:r>
      <w:r w:rsidR="00B821ED">
        <w:rPr>
          <w:color w:val="FF0000"/>
        </w:rPr>
        <w:t>30 avril 2020</w:t>
      </w:r>
      <w:r w:rsidR="00973290">
        <w:t>)</w:t>
      </w:r>
    </w:p>
    <w:p w14:paraId="2CC0F3EA" w14:textId="5B40CDB1" w:rsidR="00973290" w:rsidRPr="00B5761F" w:rsidRDefault="00973290" w:rsidP="00973290">
      <w:pPr>
        <w:pStyle w:val="Corpsdetexte"/>
        <w:spacing w:line="292" w:lineRule="exact"/>
        <w:ind w:left="1396"/>
        <w:jc w:val="both"/>
      </w:pPr>
      <w:r>
        <w:t xml:space="preserve">Les inscriptions sont gratuites et peuvent être déposées entre le 6 janvier 2020 à 8h et le </w:t>
      </w:r>
      <w:r w:rsidR="00B821ED" w:rsidRPr="00B821ED">
        <w:rPr>
          <w:b/>
          <w:color w:val="FF0000"/>
        </w:rPr>
        <w:t>30 avril</w:t>
      </w:r>
      <w:r w:rsidRPr="00B821ED">
        <w:rPr>
          <w:color w:val="FF0000"/>
        </w:rPr>
        <w:t xml:space="preserve"> </w:t>
      </w:r>
      <w:r>
        <w:t xml:space="preserve">2020 à 18h. Pour chaque proposition, un dossier d’inscription (bulletin d’inscription + fiche d’autorisation d’exploitation des droits d’image) est à compléter par groupe de candidats et à </w:t>
      </w:r>
      <w:r w:rsidRPr="00B5761F">
        <w:t xml:space="preserve">renvoyer </w:t>
      </w:r>
      <w:r w:rsidR="00506CE1" w:rsidRPr="00B5761F">
        <w:t xml:space="preserve">dans ce délai </w:t>
      </w:r>
      <w:r w:rsidR="00506CE1" w:rsidRPr="00B5761F">
        <w:rPr>
          <w:b/>
        </w:rPr>
        <w:t>à l’adresse suivante</w:t>
      </w:r>
      <w:r w:rsidR="00506CE1" w:rsidRPr="00B5761F">
        <w:t> :</w:t>
      </w:r>
    </w:p>
    <w:p w14:paraId="015A35F9" w14:textId="2900953B" w:rsidR="00973290" w:rsidRPr="00B5761F" w:rsidRDefault="00FF3390" w:rsidP="00B5761F">
      <w:pPr>
        <w:pStyle w:val="Paragraphedeliste"/>
        <w:tabs>
          <w:tab w:val="left" w:pos="2116"/>
          <w:tab w:val="left" w:pos="2117"/>
        </w:tabs>
        <w:spacing w:line="305" w:lineRule="exact"/>
        <w:ind w:firstLine="0"/>
        <w:rPr>
          <w:rFonts w:ascii="Symbol" w:hAnsi="Symbol"/>
          <w:sz w:val="24"/>
        </w:rPr>
      </w:pPr>
      <w:hyperlink r:id="rId11" w:history="1">
        <w:r w:rsidR="00B5761F" w:rsidRPr="00FB44ED">
          <w:rPr>
            <w:rStyle w:val="Lienhypertexte"/>
            <w:sz w:val="24"/>
          </w:rPr>
          <w:t>sarah.dauphin@idele.fr</w:t>
        </w:r>
      </w:hyperlink>
    </w:p>
    <w:p w14:paraId="7CD53C63" w14:textId="77777777" w:rsidR="003D1210" w:rsidRDefault="003D1210" w:rsidP="0061726C">
      <w:pPr>
        <w:pStyle w:val="Corpsdetexte"/>
        <w:ind w:left="1396" w:right="337"/>
        <w:jc w:val="both"/>
      </w:pPr>
    </w:p>
    <w:p w14:paraId="18617B22" w14:textId="77777777" w:rsidR="00B5761F" w:rsidRDefault="00973290" w:rsidP="00B5761F">
      <w:pPr>
        <w:pStyle w:val="Corpsdetexte"/>
        <w:ind w:left="1418" w:right="337"/>
        <w:jc w:val="both"/>
      </w:pPr>
      <w:r>
        <w:t>Les kits de participation sont téléchargeables sur le site internet d’</w:t>
      </w:r>
      <w:r w:rsidR="008727FE">
        <w:t>I</w:t>
      </w:r>
      <w:r>
        <w:t>dele</w:t>
      </w:r>
      <w:r w:rsidR="00B5761F">
        <w:t xml:space="preserve"> : </w:t>
      </w:r>
    </w:p>
    <w:p w14:paraId="1B7AA53E" w14:textId="0D630145" w:rsidR="0061726C" w:rsidRDefault="00FF3390" w:rsidP="00B5761F">
      <w:pPr>
        <w:pStyle w:val="Corpsdetexte"/>
        <w:ind w:left="2127" w:right="337"/>
        <w:jc w:val="both"/>
        <w:rPr>
          <w:color w:val="0462C1"/>
          <w:u w:val="single" w:color="0462C1"/>
        </w:rPr>
      </w:pPr>
      <w:hyperlink r:id="rId12" w:history="1">
        <w:r w:rsidR="007524D1" w:rsidRPr="00736702">
          <w:rPr>
            <w:rStyle w:val="Lienhypertexte"/>
            <w:u w:color="0462C1"/>
          </w:rPr>
          <w:t>http://renouveau.idele.fr</w:t>
        </w:r>
      </w:hyperlink>
      <w:r w:rsidR="007524D1">
        <w:rPr>
          <w:color w:val="0462C1"/>
          <w:u w:val="single" w:color="0462C1"/>
        </w:rPr>
        <w:t xml:space="preserve"> </w:t>
      </w:r>
    </w:p>
    <w:p w14:paraId="4B220387" w14:textId="77777777" w:rsidR="003D1210" w:rsidRDefault="003D1210" w:rsidP="0061726C">
      <w:pPr>
        <w:pStyle w:val="Corpsdetexte"/>
        <w:ind w:left="1396" w:right="337"/>
        <w:jc w:val="both"/>
        <w:rPr>
          <w:color w:val="0462C1"/>
          <w:u w:val="single" w:color="0462C1"/>
        </w:rPr>
      </w:pPr>
    </w:p>
    <w:p w14:paraId="72EE413C" w14:textId="77777777" w:rsidR="00973290" w:rsidRDefault="00973290" w:rsidP="003A64A4">
      <w:pPr>
        <w:pStyle w:val="Corpsdetexte"/>
        <w:ind w:left="1396" w:right="5"/>
        <w:jc w:val="both"/>
      </w:pPr>
      <w:r>
        <w:t>Au sein d’un établissement d’enseignement</w:t>
      </w:r>
      <w:r w:rsidR="008727FE">
        <w:t>,</w:t>
      </w:r>
      <w:r>
        <w:t xml:space="preserve"> il est possible de déposer plusieurs candidatures qui porteront chacune sur des </w:t>
      </w:r>
      <w:r>
        <w:rPr>
          <w:i/>
        </w:rPr>
        <w:t xml:space="preserve">propositions </w:t>
      </w:r>
      <w:r>
        <w:t xml:space="preserve">différentes. Chaque élève ne peut participer qu’à une seule </w:t>
      </w:r>
      <w:r w:rsidRPr="00286C05">
        <w:rPr>
          <w:i/>
        </w:rPr>
        <w:t>proposition</w:t>
      </w:r>
      <w:r>
        <w:t>.</w:t>
      </w:r>
      <w:r w:rsidR="007E093C">
        <w:t xml:space="preserve"> Chaque groupe d’élèves participant </w:t>
      </w:r>
      <w:r w:rsidR="00511243">
        <w:t xml:space="preserve">est composé de 2 à 6 élèves et </w:t>
      </w:r>
      <w:r w:rsidR="007E093C">
        <w:t>désignera un responsable d’équipe</w:t>
      </w:r>
      <w:r w:rsidR="00511243">
        <w:t xml:space="preserve"> au sein du groupe</w:t>
      </w:r>
      <w:r w:rsidR="007E093C">
        <w:t>.</w:t>
      </w:r>
    </w:p>
    <w:p w14:paraId="394989EB" w14:textId="0A70AAB2" w:rsidR="00973290" w:rsidRDefault="00973290" w:rsidP="003A64A4">
      <w:pPr>
        <w:pStyle w:val="Corpsdetexte"/>
        <w:ind w:left="1396" w:right="5"/>
        <w:jc w:val="both"/>
      </w:pPr>
      <w:r>
        <w:t>Chaque</w:t>
      </w:r>
      <w:r>
        <w:rPr>
          <w:spacing w:val="-14"/>
        </w:rPr>
        <w:t xml:space="preserve"> </w:t>
      </w:r>
      <w:r>
        <w:t>candidature</w:t>
      </w:r>
      <w:r>
        <w:rPr>
          <w:spacing w:val="-14"/>
        </w:rPr>
        <w:t xml:space="preserve"> </w:t>
      </w:r>
      <w:r>
        <w:t>est</w:t>
      </w:r>
      <w:r>
        <w:rPr>
          <w:spacing w:val="-16"/>
        </w:rPr>
        <w:t xml:space="preserve"> </w:t>
      </w:r>
      <w:r>
        <w:t>portée</w:t>
      </w:r>
      <w:r>
        <w:rPr>
          <w:spacing w:val="-14"/>
        </w:rPr>
        <w:t xml:space="preserve"> </w:t>
      </w:r>
      <w:r>
        <w:t>par</w:t>
      </w:r>
      <w:r>
        <w:rPr>
          <w:spacing w:val="-16"/>
        </w:rPr>
        <w:t xml:space="preserve"> </w:t>
      </w:r>
      <w:r>
        <w:t>un</w:t>
      </w:r>
      <w:r>
        <w:rPr>
          <w:spacing w:val="-16"/>
        </w:rPr>
        <w:t xml:space="preserve"> </w:t>
      </w:r>
      <w:r>
        <w:t>enseignant</w:t>
      </w:r>
      <w:r>
        <w:rPr>
          <w:spacing w:val="-16"/>
        </w:rPr>
        <w:t xml:space="preserve"> </w:t>
      </w:r>
      <w:r>
        <w:t>référent,</w:t>
      </w:r>
      <w:r>
        <w:rPr>
          <w:spacing w:val="-14"/>
        </w:rPr>
        <w:t xml:space="preserve"> </w:t>
      </w:r>
      <w:r>
        <w:t>garant</w:t>
      </w:r>
      <w:r>
        <w:rPr>
          <w:spacing w:val="-14"/>
        </w:rPr>
        <w:t xml:space="preserve"> </w:t>
      </w:r>
      <w:r>
        <w:t>de</w:t>
      </w:r>
      <w:r>
        <w:rPr>
          <w:spacing w:val="-14"/>
        </w:rPr>
        <w:t xml:space="preserve"> </w:t>
      </w:r>
      <w:r>
        <w:t>l’inscription. Au sein de l’établissement d’enseignement, un enseignant peut être référent</w:t>
      </w:r>
      <w:r>
        <w:rPr>
          <w:spacing w:val="-12"/>
        </w:rPr>
        <w:t xml:space="preserve"> </w:t>
      </w:r>
      <w:r w:rsidR="008727FE">
        <w:t>de</w:t>
      </w:r>
      <w:r w:rsidR="008727FE">
        <w:rPr>
          <w:spacing w:val="-13"/>
        </w:rPr>
        <w:t xml:space="preserve"> </w:t>
      </w:r>
      <w:r>
        <w:t>plusieurs</w:t>
      </w:r>
      <w:r>
        <w:rPr>
          <w:spacing w:val="-11"/>
        </w:rPr>
        <w:t xml:space="preserve"> </w:t>
      </w:r>
      <w:r>
        <w:t>candidatures.</w:t>
      </w:r>
      <w:r>
        <w:rPr>
          <w:spacing w:val="-9"/>
        </w:rPr>
        <w:t xml:space="preserve"> </w:t>
      </w:r>
      <w:r>
        <w:t>Sur</w:t>
      </w:r>
      <w:r>
        <w:rPr>
          <w:spacing w:val="-9"/>
        </w:rPr>
        <w:t xml:space="preserve"> </w:t>
      </w:r>
      <w:r>
        <w:t>la</w:t>
      </w:r>
      <w:r>
        <w:rPr>
          <w:spacing w:val="-13"/>
        </w:rPr>
        <w:t xml:space="preserve"> </w:t>
      </w:r>
      <w:r>
        <w:t>durée</w:t>
      </w:r>
      <w:r>
        <w:rPr>
          <w:spacing w:val="-12"/>
        </w:rPr>
        <w:t xml:space="preserve"> </w:t>
      </w:r>
      <w:r>
        <w:t>du</w:t>
      </w:r>
      <w:r>
        <w:rPr>
          <w:spacing w:val="-12"/>
        </w:rPr>
        <w:t xml:space="preserve"> </w:t>
      </w:r>
      <w:r>
        <w:t>concours,</w:t>
      </w:r>
      <w:r>
        <w:rPr>
          <w:spacing w:val="-10"/>
        </w:rPr>
        <w:t xml:space="preserve"> </w:t>
      </w:r>
      <w:r>
        <w:t>si</w:t>
      </w:r>
      <w:r>
        <w:rPr>
          <w:spacing w:val="-13"/>
        </w:rPr>
        <w:t xml:space="preserve"> </w:t>
      </w:r>
      <w:r>
        <w:t>l’enseignant</w:t>
      </w:r>
      <w:r>
        <w:rPr>
          <w:spacing w:val="-12"/>
        </w:rPr>
        <w:t xml:space="preserve"> </w:t>
      </w:r>
      <w:r>
        <w:t>référent</w:t>
      </w:r>
      <w:r>
        <w:rPr>
          <w:spacing w:val="-11"/>
        </w:rPr>
        <w:t xml:space="preserve"> </w:t>
      </w:r>
      <w:r>
        <w:t>déclaré</w:t>
      </w:r>
      <w:r>
        <w:rPr>
          <w:spacing w:val="-10"/>
        </w:rPr>
        <w:t xml:space="preserve"> </w:t>
      </w:r>
      <w:r>
        <w:t xml:space="preserve">lors de l’inscription change, l’organisateur </w:t>
      </w:r>
      <w:r>
        <w:lastRenderedPageBreak/>
        <w:t>devra en être</w:t>
      </w:r>
      <w:r>
        <w:rPr>
          <w:spacing w:val="-4"/>
        </w:rPr>
        <w:t xml:space="preserve"> </w:t>
      </w:r>
      <w:r>
        <w:t>avisé.</w:t>
      </w:r>
    </w:p>
    <w:p w14:paraId="553CBE3B" w14:textId="77777777" w:rsidR="00973290" w:rsidRDefault="00973290" w:rsidP="00973290">
      <w:pPr>
        <w:pStyle w:val="Corpsdetexte"/>
        <w:spacing w:before="10"/>
        <w:rPr>
          <w:sz w:val="23"/>
        </w:rPr>
      </w:pPr>
    </w:p>
    <w:p w14:paraId="165AD0AD" w14:textId="77777777" w:rsidR="00973290" w:rsidRDefault="009D109B" w:rsidP="00973290">
      <w:pPr>
        <w:pStyle w:val="Titre2"/>
        <w:ind w:left="1396" w:firstLine="0"/>
        <w:jc w:val="both"/>
      </w:pPr>
      <w:r>
        <w:t>Etape 2</w:t>
      </w:r>
      <w:r w:rsidR="00973290">
        <w:t xml:space="preserve"> : Validation de l’inscription </w:t>
      </w:r>
    </w:p>
    <w:p w14:paraId="35043E43" w14:textId="77777777" w:rsidR="00B41D2E" w:rsidRDefault="00973290">
      <w:pPr>
        <w:pStyle w:val="Corpsdetexte"/>
        <w:ind w:left="1396" w:right="113"/>
        <w:jc w:val="both"/>
      </w:pPr>
      <w:r>
        <w:t>Dès réception du dossier d’inscription, l</w:t>
      </w:r>
      <w:r w:rsidR="00071BE1">
        <w:t>’organisateur</w:t>
      </w:r>
      <w:r w:rsidR="00071BE1">
        <w:rPr>
          <w:spacing w:val="-7"/>
        </w:rPr>
        <w:t xml:space="preserve"> </w:t>
      </w:r>
      <w:r w:rsidR="00071BE1">
        <w:t>procédera</w:t>
      </w:r>
      <w:r w:rsidR="00071BE1">
        <w:rPr>
          <w:spacing w:val="-7"/>
        </w:rPr>
        <w:t xml:space="preserve"> </w:t>
      </w:r>
      <w:r w:rsidR="00071BE1">
        <w:t>à</w:t>
      </w:r>
      <w:r w:rsidR="00071BE1">
        <w:rPr>
          <w:spacing w:val="-6"/>
        </w:rPr>
        <w:t xml:space="preserve"> </w:t>
      </w:r>
      <w:r w:rsidR="00071BE1">
        <w:t>une</w:t>
      </w:r>
      <w:r w:rsidR="00071BE1">
        <w:rPr>
          <w:spacing w:val="-4"/>
        </w:rPr>
        <w:t xml:space="preserve"> </w:t>
      </w:r>
      <w:r w:rsidR="00071BE1">
        <w:t>vérification</w:t>
      </w:r>
      <w:r w:rsidR="00071BE1">
        <w:rPr>
          <w:spacing w:val="-6"/>
        </w:rPr>
        <w:t xml:space="preserve"> </w:t>
      </w:r>
      <w:r w:rsidR="00071BE1">
        <w:t>de</w:t>
      </w:r>
      <w:r w:rsidR="00071BE1">
        <w:rPr>
          <w:spacing w:val="-4"/>
        </w:rPr>
        <w:t xml:space="preserve"> </w:t>
      </w:r>
      <w:r w:rsidR="00071BE1">
        <w:t>la</w:t>
      </w:r>
      <w:r w:rsidR="00071BE1">
        <w:rPr>
          <w:spacing w:val="-6"/>
        </w:rPr>
        <w:t xml:space="preserve"> </w:t>
      </w:r>
      <w:r w:rsidR="00071BE1">
        <w:t>complétude</w:t>
      </w:r>
      <w:r w:rsidR="00071BE1">
        <w:rPr>
          <w:spacing w:val="-5"/>
        </w:rPr>
        <w:t xml:space="preserve"> </w:t>
      </w:r>
      <w:r w:rsidR="00071BE1">
        <w:t>du</w:t>
      </w:r>
      <w:r w:rsidR="00071BE1">
        <w:rPr>
          <w:spacing w:val="-9"/>
        </w:rPr>
        <w:t xml:space="preserve"> </w:t>
      </w:r>
      <w:r w:rsidR="00071BE1">
        <w:t>dossier,</w:t>
      </w:r>
      <w:r w:rsidR="00071BE1">
        <w:rPr>
          <w:spacing w:val="-6"/>
        </w:rPr>
        <w:t xml:space="preserve"> </w:t>
      </w:r>
      <w:r w:rsidR="00071BE1">
        <w:t>à</w:t>
      </w:r>
      <w:r w:rsidR="00071BE1">
        <w:rPr>
          <w:spacing w:val="-7"/>
        </w:rPr>
        <w:t xml:space="preserve"> </w:t>
      </w:r>
      <w:r w:rsidR="00071BE1">
        <w:t>l’enregistrement</w:t>
      </w:r>
      <w:r w:rsidR="00071BE1">
        <w:rPr>
          <w:spacing w:val="-5"/>
        </w:rPr>
        <w:t xml:space="preserve"> </w:t>
      </w:r>
      <w:r w:rsidR="00071BE1">
        <w:t>de</w:t>
      </w:r>
      <w:r w:rsidR="00071BE1">
        <w:rPr>
          <w:spacing w:val="-4"/>
        </w:rPr>
        <w:t xml:space="preserve"> </w:t>
      </w:r>
      <w:r w:rsidR="00071BE1">
        <w:t xml:space="preserve">la candidature et </w:t>
      </w:r>
      <w:r w:rsidR="00071BE1" w:rsidRPr="00973290">
        <w:rPr>
          <w:b/>
        </w:rPr>
        <w:t>l’attribution d’un numéro de dossier</w:t>
      </w:r>
      <w:r w:rsidR="00071BE1">
        <w:t xml:space="preserve"> et accusera réception, par courriel à l’attention de l’enseignant</w:t>
      </w:r>
      <w:r w:rsidR="00071BE1">
        <w:rPr>
          <w:spacing w:val="-3"/>
        </w:rPr>
        <w:t xml:space="preserve"> </w:t>
      </w:r>
      <w:r w:rsidR="00071BE1">
        <w:t>référent.</w:t>
      </w:r>
    </w:p>
    <w:p w14:paraId="7ED559C4" w14:textId="77777777" w:rsidR="00B41D2E" w:rsidRDefault="00B41D2E">
      <w:pPr>
        <w:pStyle w:val="Corpsdetexte"/>
        <w:spacing w:before="11"/>
        <w:rPr>
          <w:sz w:val="23"/>
        </w:rPr>
      </w:pPr>
    </w:p>
    <w:p w14:paraId="59E1B4B4" w14:textId="3D2E6078" w:rsidR="00B41D2E" w:rsidRDefault="009D109B">
      <w:pPr>
        <w:spacing w:line="292" w:lineRule="exact"/>
        <w:ind w:left="1396"/>
        <w:rPr>
          <w:b/>
          <w:i/>
          <w:sz w:val="24"/>
        </w:rPr>
      </w:pPr>
      <w:r>
        <w:rPr>
          <w:b/>
          <w:sz w:val="24"/>
        </w:rPr>
        <w:t>Etape 3</w:t>
      </w:r>
      <w:r w:rsidR="00071BE1">
        <w:rPr>
          <w:b/>
          <w:sz w:val="24"/>
        </w:rPr>
        <w:t xml:space="preserve"> : Remise des </w:t>
      </w:r>
      <w:r w:rsidR="00071BE1" w:rsidRPr="00963583">
        <w:rPr>
          <w:b/>
          <w:sz w:val="24"/>
        </w:rPr>
        <w:t>propositions</w:t>
      </w:r>
      <w:r w:rsidR="00973290">
        <w:rPr>
          <w:b/>
          <w:sz w:val="24"/>
        </w:rPr>
        <w:t xml:space="preserve"> (avant le </w:t>
      </w:r>
      <w:r w:rsidR="00B821ED" w:rsidRPr="00B821ED">
        <w:rPr>
          <w:b/>
          <w:color w:val="FF0000"/>
          <w:sz w:val="24"/>
        </w:rPr>
        <w:t>30</w:t>
      </w:r>
      <w:r w:rsidR="00973290" w:rsidRPr="00B821ED">
        <w:rPr>
          <w:b/>
          <w:color w:val="FF0000"/>
          <w:sz w:val="24"/>
        </w:rPr>
        <w:t xml:space="preserve"> avril 2020</w:t>
      </w:r>
      <w:r w:rsidR="00973290">
        <w:rPr>
          <w:b/>
          <w:sz w:val="24"/>
        </w:rPr>
        <w:t>)</w:t>
      </w:r>
    </w:p>
    <w:p w14:paraId="2FEBE954" w14:textId="0562F277" w:rsidR="00E363C0" w:rsidRDefault="00071BE1">
      <w:pPr>
        <w:pStyle w:val="Corpsdetexte"/>
        <w:spacing w:line="259" w:lineRule="auto"/>
        <w:ind w:left="1396" w:right="112"/>
        <w:jc w:val="both"/>
      </w:pPr>
      <w:r>
        <w:t xml:space="preserve">Chaque </w:t>
      </w:r>
      <w:r w:rsidR="00963583" w:rsidRPr="00963583">
        <w:t>groupe de candidats</w:t>
      </w:r>
      <w:r>
        <w:rPr>
          <w:i/>
        </w:rPr>
        <w:t xml:space="preserve"> </w:t>
      </w:r>
      <w:r>
        <w:t xml:space="preserve">constituera un dossier à transmettre avant le </w:t>
      </w:r>
      <w:r w:rsidR="00B821ED" w:rsidRPr="00B821ED">
        <w:rPr>
          <w:color w:val="FF0000"/>
        </w:rPr>
        <w:t>30</w:t>
      </w:r>
      <w:r w:rsidR="00963583" w:rsidRPr="00B821ED">
        <w:rPr>
          <w:color w:val="FF0000"/>
        </w:rPr>
        <w:t xml:space="preserve"> avril </w:t>
      </w:r>
      <w:r w:rsidR="00973290" w:rsidRPr="00B821ED">
        <w:rPr>
          <w:color w:val="FF0000"/>
        </w:rPr>
        <w:t xml:space="preserve">2020 </w:t>
      </w:r>
      <w:r w:rsidR="00E363C0" w:rsidRPr="00B821ED">
        <w:rPr>
          <w:color w:val="FF0000"/>
        </w:rPr>
        <w:t>à 17h</w:t>
      </w:r>
      <w:r w:rsidR="00E363C0">
        <w:t>, par courriel à l’adresse suivante :</w:t>
      </w:r>
    </w:p>
    <w:p w14:paraId="0BC58C0F" w14:textId="77777777" w:rsidR="00E363C0" w:rsidRPr="00B5761F" w:rsidRDefault="00FF3390" w:rsidP="00E363C0">
      <w:pPr>
        <w:pStyle w:val="Paragraphedeliste"/>
        <w:tabs>
          <w:tab w:val="left" w:pos="2116"/>
          <w:tab w:val="left" w:pos="2117"/>
        </w:tabs>
        <w:spacing w:line="305" w:lineRule="exact"/>
        <w:ind w:firstLine="0"/>
        <w:rPr>
          <w:rFonts w:ascii="Symbol" w:hAnsi="Symbol"/>
          <w:sz w:val="24"/>
        </w:rPr>
      </w:pPr>
      <w:hyperlink r:id="rId13" w:history="1">
        <w:r w:rsidR="00E363C0" w:rsidRPr="00FB44ED">
          <w:rPr>
            <w:rStyle w:val="Lienhypertexte"/>
            <w:sz w:val="24"/>
          </w:rPr>
          <w:t>sarah.dauphin@idele.fr</w:t>
        </w:r>
      </w:hyperlink>
    </w:p>
    <w:p w14:paraId="57A80A3C" w14:textId="77777777" w:rsidR="00E363C0" w:rsidRDefault="00E363C0">
      <w:pPr>
        <w:pStyle w:val="Corpsdetexte"/>
        <w:spacing w:line="259" w:lineRule="auto"/>
        <w:ind w:left="1396" w:right="112"/>
        <w:jc w:val="both"/>
      </w:pPr>
    </w:p>
    <w:p w14:paraId="42DE4B03" w14:textId="349ACB2E" w:rsidR="00B41D2E" w:rsidRDefault="00071BE1">
      <w:pPr>
        <w:pStyle w:val="Corpsdetexte"/>
        <w:spacing w:line="259" w:lineRule="auto"/>
        <w:ind w:left="1396" w:right="112"/>
        <w:jc w:val="both"/>
      </w:pPr>
      <w:r>
        <w:t xml:space="preserve">La taille des messages électroniques ne devra pas dépasser 5 Mo. En cas de fichiers de volume plus important, les faire transiter par une application dédiée à ce type d’envoi (lien ne nécessitant pas d’outils spécifique), comme par exemple </w:t>
      </w:r>
      <w:hyperlink r:id="rId14">
        <w:r>
          <w:rPr>
            <w:color w:val="0462C1"/>
            <w:u w:val="single" w:color="0462C1"/>
          </w:rPr>
          <w:t>www.w</w:t>
        </w:r>
        <w:r>
          <w:rPr>
            <w:i/>
            <w:color w:val="0462C1"/>
            <w:u w:val="single" w:color="0462C1"/>
          </w:rPr>
          <w:t>etransfer.com</w:t>
        </w:r>
        <w:r>
          <w:t>,</w:t>
        </w:r>
      </w:hyperlink>
      <w:r>
        <w:t xml:space="preserve"> </w:t>
      </w:r>
      <w:hyperlink r:id="rId15">
        <w:r>
          <w:rPr>
            <w:i/>
            <w:color w:val="0462C1"/>
            <w:u w:val="single" w:color="0462C1"/>
          </w:rPr>
          <w:t>https://www.transfernow.net/</w:t>
        </w:r>
      </w:hyperlink>
      <w:r>
        <w:rPr>
          <w:i/>
          <w:color w:val="666666"/>
        </w:rPr>
        <w:t xml:space="preserve">, </w:t>
      </w:r>
      <w:hyperlink r:id="rId16">
        <w:r>
          <w:rPr>
            <w:color w:val="0462C1"/>
            <w:u w:val="single" w:color="0462C1"/>
          </w:rPr>
          <w:t>https://www.grosfichiers.com/fr/</w:t>
        </w:r>
      </w:hyperlink>
      <w:r>
        <w:rPr>
          <w:i/>
          <w:color w:val="666666"/>
        </w:rPr>
        <w:t xml:space="preserve">, </w:t>
      </w:r>
      <w:hyperlink r:id="rId17">
        <w:r>
          <w:rPr>
            <w:color w:val="0462C1"/>
            <w:u w:val="single" w:color="0462C1"/>
          </w:rPr>
          <w:t>www.sendbox.fr/</w:t>
        </w:r>
      </w:hyperlink>
      <w:r>
        <w:rPr>
          <w:i/>
        </w:rPr>
        <w:t xml:space="preserve">, </w:t>
      </w:r>
      <w:r>
        <w:t>….</w:t>
      </w:r>
    </w:p>
    <w:p w14:paraId="76E67D7F" w14:textId="77777777" w:rsidR="00E363C0" w:rsidRDefault="00071BE1" w:rsidP="00E363C0">
      <w:pPr>
        <w:pStyle w:val="Corpsdetexte"/>
        <w:spacing w:before="160"/>
        <w:ind w:left="1276" w:right="337"/>
      </w:pPr>
      <w:r>
        <w:t xml:space="preserve">Pour toute question, relative au concours, s’adresser à </w:t>
      </w:r>
      <w:r w:rsidR="00963583">
        <w:t>Sarah DAUPHIN</w:t>
      </w:r>
      <w:r>
        <w:t xml:space="preserve"> (Institut de l’Elevage) : </w:t>
      </w:r>
    </w:p>
    <w:p w14:paraId="64F081F6" w14:textId="03696641" w:rsidR="00B41D2E" w:rsidRDefault="00FF3390" w:rsidP="00E363C0">
      <w:pPr>
        <w:pStyle w:val="Corpsdetexte"/>
        <w:spacing w:before="160"/>
        <w:ind w:left="2127" w:right="337"/>
      </w:pPr>
      <w:hyperlink r:id="rId18" w:history="1">
        <w:r w:rsidR="00963583" w:rsidRPr="00A657A2">
          <w:rPr>
            <w:rStyle w:val="Lienhypertexte"/>
            <w:u w:color="0462C1"/>
          </w:rPr>
          <w:t>sarah.dauphin@idele.fr</w:t>
        </w:r>
        <w:r w:rsidR="00963583" w:rsidRPr="00A657A2">
          <w:rPr>
            <w:rStyle w:val="Lienhypertexte"/>
          </w:rPr>
          <w:t xml:space="preserve"> </w:t>
        </w:r>
      </w:hyperlink>
      <w:r w:rsidR="003D1210">
        <w:rPr>
          <w:rStyle w:val="Lienhypertexte"/>
        </w:rPr>
        <w:t xml:space="preserve"> </w:t>
      </w:r>
      <w:r w:rsidR="003D1210" w:rsidRPr="003D1210">
        <w:rPr>
          <w:rStyle w:val="Lienhypertexte"/>
          <w:color w:val="auto"/>
          <w:u w:val="none"/>
        </w:rPr>
        <w:t>(02 99 14 77 27)</w:t>
      </w:r>
      <w:r w:rsidR="00071BE1" w:rsidRPr="003D1210">
        <w:t>.</w:t>
      </w:r>
    </w:p>
    <w:p w14:paraId="79B6AC54" w14:textId="77777777" w:rsidR="003D1210" w:rsidRDefault="003D1210">
      <w:pPr>
        <w:pStyle w:val="Corpsdetexte"/>
        <w:spacing w:before="160"/>
        <w:ind w:left="1396" w:right="337"/>
      </w:pPr>
    </w:p>
    <w:p w14:paraId="6FFE1D48" w14:textId="77777777" w:rsidR="00B41D2E" w:rsidRDefault="00071BE1">
      <w:pPr>
        <w:pStyle w:val="Titre1"/>
        <w:numPr>
          <w:ilvl w:val="0"/>
          <w:numId w:val="7"/>
        </w:numPr>
        <w:tabs>
          <w:tab w:val="left" w:pos="1757"/>
        </w:tabs>
        <w:spacing w:before="16" w:line="242" w:lineRule="auto"/>
        <w:ind w:left="1396" w:right="120" w:firstLine="0"/>
        <w:jc w:val="both"/>
        <w:rPr>
          <w:i/>
        </w:rPr>
      </w:pPr>
      <w:bookmarkStart w:id="14" w:name="Composition_du_kit_de_participation_"/>
      <w:bookmarkStart w:id="15" w:name="_bookmark7"/>
      <w:bookmarkEnd w:id="14"/>
      <w:bookmarkEnd w:id="15"/>
      <w:r>
        <w:t>Composition du « kit de participation », dossier d’inscription et dossier de remise des</w:t>
      </w:r>
      <w:r>
        <w:rPr>
          <w:spacing w:val="-1"/>
        </w:rPr>
        <w:t xml:space="preserve"> </w:t>
      </w:r>
      <w:r>
        <w:rPr>
          <w:i/>
        </w:rPr>
        <w:t>propositions</w:t>
      </w:r>
    </w:p>
    <w:p w14:paraId="02B63C49" w14:textId="77777777" w:rsidR="00B41D2E" w:rsidRDefault="00071BE1">
      <w:pPr>
        <w:pStyle w:val="Corpsdetexte"/>
        <w:ind w:left="1396" w:right="116"/>
        <w:jc w:val="both"/>
      </w:pPr>
      <w:r>
        <w:t>Tous les documents seront fournis en version informatique. L’organisateur se chargera de l’édition</w:t>
      </w:r>
      <w:r>
        <w:rPr>
          <w:spacing w:val="-14"/>
        </w:rPr>
        <w:t xml:space="preserve"> </w:t>
      </w:r>
      <w:r>
        <w:t>des</w:t>
      </w:r>
      <w:r>
        <w:rPr>
          <w:spacing w:val="-14"/>
        </w:rPr>
        <w:t xml:space="preserve"> </w:t>
      </w:r>
      <w:r>
        <w:t>documents</w:t>
      </w:r>
      <w:r>
        <w:rPr>
          <w:spacing w:val="-17"/>
        </w:rPr>
        <w:t xml:space="preserve"> </w:t>
      </w:r>
      <w:r>
        <w:t>pour</w:t>
      </w:r>
      <w:r>
        <w:rPr>
          <w:spacing w:val="-15"/>
        </w:rPr>
        <w:t xml:space="preserve"> </w:t>
      </w:r>
      <w:r>
        <w:t>les</w:t>
      </w:r>
      <w:r>
        <w:rPr>
          <w:spacing w:val="-14"/>
        </w:rPr>
        <w:t xml:space="preserve"> </w:t>
      </w:r>
      <w:r>
        <w:t>projets</w:t>
      </w:r>
      <w:r>
        <w:rPr>
          <w:spacing w:val="-11"/>
        </w:rPr>
        <w:t xml:space="preserve"> </w:t>
      </w:r>
      <w:r>
        <w:t>lauréats,</w:t>
      </w:r>
      <w:r>
        <w:rPr>
          <w:spacing w:val="-17"/>
        </w:rPr>
        <w:t xml:space="preserve"> </w:t>
      </w:r>
      <w:r>
        <w:t>qui</w:t>
      </w:r>
      <w:r>
        <w:rPr>
          <w:spacing w:val="-14"/>
        </w:rPr>
        <w:t xml:space="preserve"> </w:t>
      </w:r>
      <w:r>
        <w:t>seront</w:t>
      </w:r>
      <w:r>
        <w:rPr>
          <w:spacing w:val="-14"/>
        </w:rPr>
        <w:t xml:space="preserve"> </w:t>
      </w:r>
      <w:r>
        <w:t>exposés</w:t>
      </w:r>
      <w:r>
        <w:rPr>
          <w:spacing w:val="-15"/>
        </w:rPr>
        <w:t xml:space="preserve"> </w:t>
      </w:r>
      <w:r>
        <w:t>durant</w:t>
      </w:r>
      <w:r>
        <w:rPr>
          <w:spacing w:val="-12"/>
        </w:rPr>
        <w:t xml:space="preserve"> </w:t>
      </w:r>
      <w:r>
        <w:t>le</w:t>
      </w:r>
      <w:r>
        <w:rPr>
          <w:spacing w:val="-11"/>
        </w:rPr>
        <w:t xml:space="preserve"> </w:t>
      </w:r>
      <w:r w:rsidR="0090050C">
        <w:t>séminaire professionnel sur le bâtiment d’élevage de veau de boucherie de demain.</w:t>
      </w:r>
    </w:p>
    <w:p w14:paraId="637665A8" w14:textId="77777777" w:rsidR="00B41D2E" w:rsidRDefault="00B41D2E">
      <w:pPr>
        <w:pStyle w:val="Corpsdetexte"/>
        <w:spacing w:before="4"/>
        <w:rPr>
          <w:sz w:val="23"/>
        </w:rPr>
      </w:pPr>
    </w:p>
    <w:p w14:paraId="5026BED7" w14:textId="77777777" w:rsidR="00B41D2E" w:rsidRDefault="00071BE1" w:rsidP="00500D73">
      <w:pPr>
        <w:pStyle w:val="Titre2"/>
        <w:numPr>
          <w:ilvl w:val="1"/>
          <w:numId w:val="10"/>
        </w:numPr>
        <w:tabs>
          <w:tab w:val="left" w:pos="1762"/>
        </w:tabs>
      </w:pPr>
      <w:r>
        <w:t>– Kit de</w:t>
      </w:r>
      <w:r>
        <w:rPr>
          <w:spacing w:val="-4"/>
        </w:rPr>
        <w:t xml:space="preserve"> </w:t>
      </w:r>
      <w:r>
        <w:t>participation</w:t>
      </w:r>
    </w:p>
    <w:p w14:paraId="767B0A81" w14:textId="77777777" w:rsidR="006B414A" w:rsidRDefault="00071BE1" w:rsidP="008727FE">
      <w:pPr>
        <w:pStyle w:val="Corpsdetexte"/>
        <w:spacing w:before="79"/>
        <w:ind w:left="1396" w:right="117"/>
        <w:jc w:val="both"/>
      </w:pPr>
      <w:r>
        <w:t xml:space="preserve">Pour chaque </w:t>
      </w:r>
      <w:r>
        <w:rPr>
          <w:i/>
        </w:rPr>
        <w:t>proposition</w:t>
      </w:r>
      <w:r>
        <w:t xml:space="preserve">, un kit de participation est téléchargeable sur le site internet </w:t>
      </w:r>
      <w:r w:rsidR="0090050C">
        <w:t>d’</w:t>
      </w:r>
      <w:r w:rsidR="008727FE">
        <w:t>I</w:t>
      </w:r>
      <w:r w:rsidR="0090050C">
        <w:t>dele</w:t>
      </w:r>
      <w:r w:rsidR="006B414A">
        <w:t> :</w:t>
      </w:r>
    </w:p>
    <w:p w14:paraId="16D25EA5" w14:textId="370B016A" w:rsidR="006B414A" w:rsidRDefault="00FF3390" w:rsidP="006B414A">
      <w:pPr>
        <w:pStyle w:val="Corpsdetexte"/>
        <w:ind w:left="2127" w:right="337"/>
        <w:jc w:val="both"/>
        <w:rPr>
          <w:color w:val="0462C1"/>
          <w:u w:val="single" w:color="0462C1"/>
        </w:rPr>
      </w:pPr>
      <w:hyperlink r:id="rId19" w:history="1">
        <w:r w:rsidR="007524D1" w:rsidRPr="00736702">
          <w:rPr>
            <w:rStyle w:val="Lienhypertexte"/>
          </w:rPr>
          <w:t>http://renouveau.idele.fr</w:t>
        </w:r>
      </w:hyperlink>
      <w:r w:rsidR="007524D1">
        <w:rPr>
          <w:color w:val="0462C1"/>
          <w:u w:val="single" w:color="0462C1"/>
        </w:rPr>
        <w:t xml:space="preserve"> </w:t>
      </w:r>
    </w:p>
    <w:p w14:paraId="78635C21" w14:textId="77777777" w:rsidR="006B414A" w:rsidRDefault="006B414A" w:rsidP="008727FE">
      <w:pPr>
        <w:pStyle w:val="Corpsdetexte"/>
        <w:spacing w:before="79"/>
        <w:ind w:left="1396" w:right="117"/>
        <w:jc w:val="both"/>
      </w:pPr>
    </w:p>
    <w:p w14:paraId="79740BA7" w14:textId="7FDDBB32" w:rsidR="00B41D2E" w:rsidRDefault="00071BE1" w:rsidP="008727FE">
      <w:pPr>
        <w:pStyle w:val="Corpsdetexte"/>
        <w:spacing w:before="79"/>
        <w:ind w:left="1396" w:right="117"/>
        <w:jc w:val="both"/>
      </w:pPr>
      <w:r>
        <w:t>Il est composé de :</w:t>
      </w:r>
    </w:p>
    <w:p w14:paraId="73F005CB" w14:textId="77777777" w:rsidR="00B41D2E" w:rsidRDefault="00071BE1" w:rsidP="008727FE">
      <w:pPr>
        <w:pStyle w:val="Paragraphedeliste"/>
        <w:numPr>
          <w:ilvl w:val="2"/>
          <w:numId w:val="10"/>
        </w:numPr>
        <w:tabs>
          <w:tab w:val="left" w:pos="2116"/>
          <w:tab w:val="left" w:pos="2117"/>
        </w:tabs>
        <w:ind w:right="361"/>
        <w:jc w:val="both"/>
        <w:rPr>
          <w:rFonts w:ascii="Symbol" w:hAnsi="Symbol"/>
          <w:sz w:val="20"/>
        </w:rPr>
      </w:pPr>
      <w:r>
        <w:rPr>
          <w:b/>
          <w:sz w:val="24"/>
        </w:rPr>
        <w:t>une fiche « Comment participer »</w:t>
      </w:r>
      <w:r>
        <w:rPr>
          <w:sz w:val="24"/>
        </w:rPr>
        <w:t>, qui regroupe les info</w:t>
      </w:r>
      <w:r w:rsidR="008727FE">
        <w:rPr>
          <w:sz w:val="24"/>
        </w:rPr>
        <w:t>rmations essentielles extraites d</w:t>
      </w:r>
      <w:r>
        <w:rPr>
          <w:sz w:val="24"/>
        </w:rPr>
        <w:t>u règlement complet, et identifie les points clés de la procédure de</w:t>
      </w:r>
      <w:r>
        <w:rPr>
          <w:spacing w:val="-19"/>
          <w:sz w:val="24"/>
        </w:rPr>
        <w:t xml:space="preserve"> </w:t>
      </w:r>
      <w:r>
        <w:rPr>
          <w:sz w:val="24"/>
        </w:rPr>
        <w:t>participation.</w:t>
      </w:r>
    </w:p>
    <w:p w14:paraId="5A1B2DF6" w14:textId="77777777" w:rsidR="00B41D2E" w:rsidRDefault="00071BE1" w:rsidP="008727FE">
      <w:pPr>
        <w:pStyle w:val="Paragraphedeliste"/>
        <w:numPr>
          <w:ilvl w:val="2"/>
          <w:numId w:val="10"/>
        </w:numPr>
        <w:tabs>
          <w:tab w:val="left" w:pos="2116"/>
          <w:tab w:val="left" w:pos="2117"/>
        </w:tabs>
        <w:spacing w:before="161" w:line="290" w:lineRule="exact"/>
        <w:jc w:val="both"/>
      </w:pPr>
      <w:r w:rsidRPr="008727FE">
        <w:rPr>
          <w:b/>
          <w:sz w:val="24"/>
        </w:rPr>
        <w:t>un bulletin d’inscription</w:t>
      </w:r>
      <w:r>
        <w:rPr>
          <w:sz w:val="24"/>
        </w:rPr>
        <w:t xml:space="preserve">, qui </w:t>
      </w:r>
      <w:r w:rsidRPr="008727FE">
        <w:rPr>
          <w:sz w:val="24"/>
          <w:szCs w:val="24"/>
        </w:rPr>
        <w:t>devra obligatoirement comporter la signature</w:t>
      </w:r>
      <w:r w:rsidRPr="008727FE">
        <w:rPr>
          <w:spacing w:val="-8"/>
          <w:sz w:val="24"/>
          <w:szCs w:val="24"/>
        </w:rPr>
        <w:t xml:space="preserve"> </w:t>
      </w:r>
      <w:r w:rsidRPr="008727FE">
        <w:rPr>
          <w:sz w:val="24"/>
          <w:szCs w:val="24"/>
        </w:rPr>
        <w:t>de</w:t>
      </w:r>
      <w:r w:rsidR="008727FE" w:rsidRPr="008727FE">
        <w:rPr>
          <w:sz w:val="24"/>
          <w:szCs w:val="24"/>
        </w:rPr>
        <w:t xml:space="preserve"> </w:t>
      </w:r>
      <w:r w:rsidR="00506CE1" w:rsidRPr="008727FE">
        <w:rPr>
          <w:sz w:val="24"/>
          <w:szCs w:val="24"/>
        </w:rPr>
        <w:t>l’enseignant</w:t>
      </w:r>
      <w:r w:rsidRPr="008727FE">
        <w:rPr>
          <w:sz w:val="24"/>
          <w:szCs w:val="24"/>
        </w:rPr>
        <w:t xml:space="preserve"> référent et le tampon de l’établissement d’enseignement. Si plusieurs candidatures sont déposées au sein d’un même établissement</w:t>
      </w:r>
      <w:r w:rsidR="00500D73" w:rsidRPr="008727FE">
        <w:rPr>
          <w:sz w:val="24"/>
          <w:szCs w:val="24"/>
        </w:rPr>
        <w:t>,</w:t>
      </w:r>
      <w:r w:rsidRPr="008727FE">
        <w:rPr>
          <w:sz w:val="24"/>
          <w:szCs w:val="24"/>
        </w:rPr>
        <w:t xml:space="preserve"> il est nécessaire</w:t>
      </w:r>
      <w:r w:rsidR="008727FE" w:rsidRPr="008727FE">
        <w:rPr>
          <w:sz w:val="24"/>
          <w:szCs w:val="24"/>
        </w:rPr>
        <w:t xml:space="preserve"> </w:t>
      </w:r>
      <w:r w:rsidRPr="008727FE">
        <w:rPr>
          <w:sz w:val="24"/>
          <w:szCs w:val="24"/>
        </w:rPr>
        <w:t>d’identifier chaque candidature (indiquer un nom ou un numéro de candidature).</w:t>
      </w:r>
    </w:p>
    <w:p w14:paraId="5FBF21E3" w14:textId="77777777" w:rsidR="00B41D2E" w:rsidRPr="003D1210" w:rsidRDefault="00071BE1" w:rsidP="008727FE">
      <w:pPr>
        <w:pStyle w:val="Titre2"/>
        <w:numPr>
          <w:ilvl w:val="2"/>
          <w:numId w:val="10"/>
        </w:numPr>
        <w:tabs>
          <w:tab w:val="left" w:pos="2116"/>
          <w:tab w:val="left" w:pos="2117"/>
        </w:tabs>
        <w:spacing w:before="160"/>
        <w:jc w:val="both"/>
        <w:rPr>
          <w:rFonts w:ascii="Symbol" w:hAnsi="Symbol"/>
          <w:sz w:val="20"/>
        </w:rPr>
      </w:pPr>
      <w:r>
        <w:t>Une fiche d’autorisation d’exploitation des droits</w:t>
      </w:r>
      <w:r>
        <w:rPr>
          <w:spacing w:val="-8"/>
        </w:rPr>
        <w:t xml:space="preserve"> </w:t>
      </w:r>
      <w:r>
        <w:t>d’image</w:t>
      </w:r>
    </w:p>
    <w:p w14:paraId="5B4405AF" w14:textId="5A532067" w:rsidR="007E093C" w:rsidRPr="007E093C" w:rsidRDefault="007E093C" w:rsidP="00286C05">
      <w:pPr>
        <w:pStyle w:val="Titre2"/>
        <w:numPr>
          <w:ilvl w:val="2"/>
          <w:numId w:val="10"/>
        </w:numPr>
        <w:tabs>
          <w:tab w:val="left" w:pos="2116"/>
          <w:tab w:val="left" w:pos="2117"/>
        </w:tabs>
        <w:spacing w:before="160"/>
        <w:jc w:val="both"/>
        <w:rPr>
          <w:rFonts w:asciiTheme="minorHAnsi" w:hAnsiTheme="minorHAnsi"/>
        </w:rPr>
      </w:pPr>
      <w:r>
        <w:rPr>
          <w:rFonts w:asciiTheme="minorHAnsi" w:hAnsiTheme="minorHAnsi"/>
        </w:rPr>
        <w:t>U</w:t>
      </w:r>
      <w:r w:rsidRPr="007E093C">
        <w:rPr>
          <w:rFonts w:asciiTheme="minorHAnsi" w:hAnsiTheme="minorHAnsi"/>
        </w:rPr>
        <w:t>ne fiche d'a</w:t>
      </w:r>
      <w:r>
        <w:rPr>
          <w:rFonts w:asciiTheme="minorHAnsi" w:hAnsiTheme="minorHAnsi"/>
        </w:rPr>
        <w:t>ttestation de remise de prix pour le responsable de l’équipe participante</w:t>
      </w:r>
      <w:r w:rsidR="00286C05">
        <w:rPr>
          <w:rFonts w:asciiTheme="minorHAnsi" w:hAnsiTheme="minorHAnsi"/>
        </w:rPr>
        <w:t xml:space="preserve"> ainsi que pour les autres membres de l’équipe participante</w:t>
      </w:r>
      <w:r w:rsidR="00263827">
        <w:rPr>
          <w:rFonts w:asciiTheme="minorHAnsi" w:hAnsiTheme="minorHAnsi"/>
          <w:b w:val="0"/>
        </w:rPr>
        <w:t xml:space="preserve"> </w:t>
      </w:r>
    </w:p>
    <w:p w14:paraId="5B9AE47D" w14:textId="77777777" w:rsidR="00B41D2E" w:rsidRDefault="00071BE1">
      <w:pPr>
        <w:pStyle w:val="Paragraphedeliste"/>
        <w:numPr>
          <w:ilvl w:val="2"/>
          <w:numId w:val="10"/>
        </w:numPr>
        <w:tabs>
          <w:tab w:val="left" w:pos="2116"/>
          <w:tab w:val="left" w:pos="2117"/>
        </w:tabs>
        <w:spacing w:before="166" w:line="237" w:lineRule="auto"/>
        <w:ind w:right="214"/>
        <w:jc w:val="both"/>
        <w:rPr>
          <w:rFonts w:ascii="Symbol" w:hAnsi="Symbol"/>
          <w:sz w:val="20"/>
        </w:rPr>
      </w:pPr>
      <w:r w:rsidRPr="007E093C">
        <w:rPr>
          <w:rFonts w:asciiTheme="minorHAnsi" w:hAnsiTheme="minorHAnsi"/>
          <w:b/>
          <w:sz w:val="24"/>
          <w:szCs w:val="24"/>
        </w:rPr>
        <w:t>Un bordereau</w:t>
      </w:r>
      <w:r>
        <w:rPr>
          <w:b/>
          <w:sz w:val="24"/>
        </w:rPr>
        <w:t xml:space="preserve"> d’envoi de la </w:t>
      </w:r>
      <w:r>
        <w:rPr>
          <w:b/>
          <w:i/>
          <w:sz w:val="24"/>
        </w:rPr>
        <w:t>proposition</w:t>
      </w:r>
      <w:r>
        <w:rPr>
          <w:sz w:val="24"/>
        </w:rPr>
        <w:t xml:space="preserve">, qui constitue le modèle de document à joindre </w:t>
      </w:r>
      <w:r>
        <w:rPr>
          <w:sz w:val="24"/>
        </w:rPr>
        <w:lastRenderedPageBreak/>
        <w:t>au courriel de remise de la</w:t>
      </w:r>
      <w:r>
        <w:rPr>
          <w:spacing w:val="-3"/>
          <w:sz w:val="24"/>
        </w:rPr>
        <w:t xml:space="preserve"> </w:t>
      </w:r>
      <w:r>
        <w:rPr>
          <w:i/>
          <w:sz w:val="24"/>
        </w:rPr>
        <w:t>proposition</w:t>
      </w:r>
      <w:r>
        <w:rPr>
          <w:sz w:val="24"/>
        </w:rPr>
        <w:t>.</w:t>
      </w:r>
    </w:p>
    <w:p w14:paraId="603C680C" w14:textId="77777777" w:rsidR="00B41D2E" w:rsidRPr="00500D73" w:rsidRDefault="00071BE1">
      <w:pPr>
        <w:pStyle w:val="Paragraphedeliste"/>
        <w:numPr>
          <w:ilvl w:val="2"/>
          <w:numId w:val="10"/>
        </w:numPr>
        <w:tabs>
          <w:tab w:val="left" w:pos="2109"/>
          <w:tab w:val="left" w:pos="2110"/>
        </w:tabs>
        <w:spacing w:before="164"/>
        <w:ind w:left="2109" w:hanging="355"/>
        <w:jc w:val="both"/>
      </w:pPr>
      <w:r>
        <w:rPr>
          <w:b/>
          <w:sz w:val="24"/>
        </w:rPr>
        <w:t xml:space="preserve">Un modèle de </w:t>
      </w:r>
      <w:r w:rsidR="00500D73" w:rsidRPr="00286C05">
        <w:rPr>
          <w:b/>
          <w:i/>
          <w:sz w:val="24"/>
        </w:rPr>
        <w:t>proposition</w:t>
      </w:r>
      <w:r w:rsidR="00500D73">
        <w:rPr>
          <w:b/>
          <w:sz w:val="24"/>
        </w:rPr>
        <w:t xml:space="preserve"> (</w:t>
      </w:r>
      <w:r w:rsidR="0061726C">
        <w:rPr>
          <w:b/>
          <w:sz w:val="24"/>
        </w:rPr>
        <w:t xml:space="preserve">modèle pour la </w:t>
      </w:r>
      <w:r w:rsidR="00500D73">
        <w:rPr>
          <w:b/>
          <w:sz w:val="24"/>
        </w:rPr>
        <w:t>1</w:t>
      </w:r>
      <w:r w:rsidR="00500D73" w:rsidRPr="00500D73">
        <w:rPr>
          <w:b/>
          <w:sz w:val="24"/>
          <w:vertAlign w:val="superscript"/>
        </w:rPr>
        <w:t>e</w:t>
      </w:r>
      <w:r w:rsidR="00500D73">
        <w:rPr>
          <w:b/>
          <w:sz w:val="24"/>
        </w:rPr>
        <w:t xml:space="preserve"> page et </w:t>
      </w:r>
      <w:r w:rsidR="0061726C">
        <w:rPr>
          <w:b/>
          <w:sz w:val="24"/>
        </w:rPr>
        <w:t xml:space="preserve">modèle pour la </w:t>
      </w:r>
      <w:r w:rsidR="00500D73">
        <w:rPr>
          <w:b/>
          <w:sz w:val="24"/>
        </w:rPr>
        <w:t>2</w:t>
      </w:r>
      <w:r w:rsidR="00500D73" w:rsidRPr="00500D73">
        <w:rPr>
          <w:b/>
          <w:sz w:val="24"/>
          <w:vertAlign w:val="superscript"/>
        </w:rPr>
        <w:t>e</w:t>
      </w:r>
      <w:r w:rsidR="00500D73">
        <w:rPr>
          <w:b/>
          <w:sz w:val="24"/>
        </w:rPr>
        <w:t xml:space="preserve"> page)</w:t>
      </w:r>
      <w:r>
        <w:rPr>
          <w:sz w:val="24"/>
        </w:rPr>
        <w:t xml:space="preserve">, </w:t>
      </w:r>
      <w:r w:rsidR="00500D73">
        <w:rPr>
          <w:sz w:val="24"/>
        </w:rPr>
        <w:t xml:space="preserve">qui constitue le modèle à suivre pour la proposition à construire. </w:t>
      </w:r>
    </w:p>
    <w:p w14:paraId="08708FFF" w14:textId="420F020F" w:rsidR="00500D73" w:rsidRDefault="00500D73" w:rsidP="00423FB2">
      <w:pPr>
        <w:tabs>
          <w:tab w:val="left" w:pos="2109"/>
          <w:tab w:val="left" w:pos="2110"/>
        </w:tabs>
        <w:spacing w:before="164"/>
        <w:jc w:val="both"/>
      </w:pPr>
    </w:p>
    <w:p w14:paraId="6150D1DF" w14:textId="0A7E9A38" w:rsidR="00B41D2E" w:rsidRDefault="00071BE1" w:rsidP="00423FB2">
      <w:pPr>
        <w:pStyle w:val="Titre2"/>
        <w:numPr>
          <w:ilvl w:val="1"/>
          <w:numId w:val="10"/>
        </w:numPr>
        <w:tabs>
          <w:tab w:val="left" w:pos="1762"/>
        </w:tabs>
        <w:spacing w:before="1"/>
        <w:jc w:val="both"/>
      </w:pPr>
      <w:r>
        <w:t>– Dossier</w:t>
      </w:r>
      <w:r>
        <w:rPr>
          <w:spacing w:val="-3"/>
        </w:rPr>
        <w:t xml:space="preserve"> </w:t>
      </w:r>
      <w:r>
        <w:t>d’inscription</w:t>
      </w:r>
      <w:r w:rsidR="006B414A">
        <w:t xml:space="preserve"> (à renvoyer avant le </w:t>
      </w:r>
      <w:r w:rsidR="003948D0" w:rsidRPr="003948D0">
        <w:rPr>
          <w:color w:val="FF0000"/>
        </w:rPr>
        <w:t>30 avril 2020</w:t>
      </w:r>
      <w:r w:rsidR="007E093C">
        <w:t>)</w:t>
      </w:r>
    </w:p>
    <w:p w14:paraId="7490469A" w14:textId="77777777" w:rsidR="00B41D2E" w:rsidRDefault="00071BE1" w:rsidP="00423FB2">
      <w:pPr>
        <w:pStyle w:val="Corpsdetexte"/>
        <w:spacing w:before="79" w:line="292" w:lineRule="exact"/>
        <w:ind w:left="1396"/>
        <w:jc w:val="both"/>
      </w:pPr>
      <w:r>
        <w:t>Le dossier d’inscription sera composé :</w:t>
      </w:r>
    </w:p>
    <w:p w14:paraId="5DF1860B" w14:textId="77777777" w:rsidR="00B41D2E" w:rsidRDefault="00071BE1" w:rsidP="00423FB2">
      <w:pPr>
        <w:pStyle w:val="Paragraphedeliste"/>
        <w:numPr>
          <w:ilvl w:val="2"/>
          <w:numId w:val="10"/>
        </w:numPr>
        <w:tabs>
          <w:tab w:val="left" w:pos="2116"/>
          <w:tab w:val="left" w:pos="2117"/>
        </w:tabs>
        <w:spacing w:line="305" w:lineRule="exact"/>
        <w:jc w:val="both"/>
        <w:rPr>
          <w:rFonts w:ascii="Symbol" w:hAnsi="Symbol"/>
          <w:sz w:val="24"/>
        </w:rPr>
      </w:pPr>
      <w:r>
        <w:rPr>
          <w:sz w:val="24"/>
        </w:rPr>
        <w:t>du bulletin</w:t>
      </w:r>
      <w:r>
        <w:rPr>
          <w:spacing w:val="-1"/>
          <w:sz w:val="24"/>
        </w:rPr>
        <w:t xml:space="preserve"> </w:t>
      </w:r>
      <w:r>
        <w:rPr>
          <w:sz w:val="24"/>
        </w:rPr>
        <w:t>d’inscription</w:t>
      </w:r>
    </w:p>
    <w:p w14:paraId="15B036D4" w14:textId="77777777" w:rsidR="00B41D2E" w:rsidRPr="007E093C" w:rsidRDefault="00071BE1" w:rsidP="00423FB2">
      <w:pPr>
        <w:pStyle w:val="Paragraphedeliste"/>
        <w:numPr>
          <w:ilvl w:val="2"/>
          <w:numId w:val="10"/>
        </w:numPr>
        <w:tabs>
          <w:tab w:val="left" w:pos="2116"/>
          <w:tab w:val="left" w:pos="2117"/>
        </w:tabs>
        <w:spacing w:before="2"/>
        <w:jc w:val="both"/>
        <w:rPr>
          <w:rFonts w:ascii="Symbol" w:hAnsi="Symbol"/>
          <w:sz w:val="24"/>
        </w:rPr>
      </w:pPr>
      <w:r>
        <w:rPr>
          <w:sz w:val="24"/>
        </w:rPr>
        <w:t>de la fiche d’autorisation d’exploitation des droits</w:t>
      </w:r>
      <w:r>
        <w:rPr>
          <w:spacing w:val="-3"/>
          <w:sz w:val="24"/>
        </w:rPr>
        <w:t xml:space="preserve"> </w:t>
      </w:r>
      <w:r>
        <w:rPr>
          <w:sz w:val="24"/>
        </w:rPr>
        <w:t>d’image</w:t>
      </w:r>
    </w:p>
    <w:p w14:paraId="24342CE6" w14:textId="77777777" w:rsidR="007E093C" w:rsidRPr="00457EBD" w:rsidRDefault="00457EBD" w:rsidP="00423FB2">
      <w:pPr>
        <w:pStyle w:val="Paragraphedeliste"/>
        <w:numPr>
          <w:ilvl w:val="2"/>
          <w:numId w:val="10"/>
        </w:numPr>
        <w:tabs>
          <w:tab w:val="left" w:pos="2116"/>
          <w:tab w:val="left" w:pos="2117"/>
        </w:tabs>
        <w:spacing w:before="2"/>
        <w:jc w:val="both"/>
        <w:rPr>
          <w:rFonts w:asciiTheme="minorHAnsi" w:hAnsiTheme="minorHAnsi"/>
          <w:sz w:val="24"/>
        </w:rPr>
      </w:pPr>
      <w:r w:rsidRPr="00457EBD">
        <w:rPr>
          <w:rFonts w:asciiTheme="minorHAnsi" w:hAnsiTheme="minorHAnsi"/>
          <w:sz w:val="24"/>
        </w:rPr>
        <w:t xml:space="preserve">des </w:t>
      </w:r>
      <w:r>
        <w:rPr>
          <w:rFonts w:asciiTheme="minorHAnsi" w:hAnsiTheme="minorHAnsi"/>
          <w:sz w:val="24"/>
        </w:rPr>
        <w:t>2 fiches d’attestation de remise des prix.</w:t>
      </w:r>
    </w:p>
    <w:p w14:paraId="00AB2AC8" w14:textId="77777777" w:rsidR="00B41D2E" w:rsidRDefault="00B41D2E" w:rsidP="00423FB2">
      <w:pPr>
        <w:pStyle w:val="Corpsdetexte"/>
        <w:spacing w:before="11"/>
        <w:jc w:val="both"/>
        <w:rPr>
          <w:sz w:val="23"/>
        </w:rPr>
      </w:pPr>
    </w:p>
    <w:p w14:paraId="4194E91D" w14:textId="6E59A106" w:rsidR="00B41D2E" w:rsidRDefault="00071BE1" w:rsidP="00423FB2">
      <w:pPr>
        <w:pStyle w:val="Paragraphedeliste"/>
        <w:numPr>
          <w:ilvl w:val="1"/>
          <w:numId w:val="10"/>
        </w:numPr>
        <w:tabs>
          <w:tab w:val="left" w:pos="1762"/>
        </w:tabs>
        <w:jc w:val="both"/>
        <w:rPr>
          <w:b/>
          <w:i/>
          <w:sz w:val="24"/>
        </w:rPr>
      </w:pPr>
      <w:r>
        <w:rPr>
          <w:b/>
          <w:sz w:val="24"/>
        </w:rPr>
        <w:t>– Dossier de remise des</w:t>
      </w:r>
      <w:r>
        <w:rPr>
          <w:b/>
          <w:spacing w:val="-3"/>
          <w:sz w:val="24"/>
        </w:rPr>
        <w:t xml:space="preserve"> </w:t>
      </w:r>
      <w:r>
        <w:rPr>
          <w:b/>
          <w:i/>
          <w:sz w:val="24"/>
        </w:rPr>
        <w:t>propositions</w:t>
      </w:r>
      <w:r w:rsidR="007E093C">
        <w:rPr>
          <w:b/>
          <w:i/>
          <w:sz w:val="24"/>
        </w:rPr>
        <w:t xml:space="preserve"> </w:t>
      </w:r>
      <w:r w:rsidR="007E093C" w:rsidRPr="007E093C">
        <w:rPr>
          <w:b/>
          <w:sz w:val="24"/>
        </w:rPr>
        <w:t xml:space="preserve">(à renvoyer avant le </w:t>
      </w:r>
      <w:r w:rsidR="003948D0" w:rsidRPr="003948D0">
        <w:rPr>
          <w:b/>
          <w:color w:val="FF0000"/>
        </w:rPr>
        <w:t>30 avril 2020</w:t>
      </w:r>
      <w:r w:rsidR="007E093C" w:rsidRPr="007E093C">
        <w:rPr>
          <w:b/>
          <w:sz w:val="24"/>
        </w:rPr>
        <w:t>)</w:t>
      </w:r>
    </w:p>
    <w:p w14:paraId="08BFC8B1" w14:textId="77777777" w:rsidR="00B41D2E" w:rsidRDefault="00071BE1" w:rsidP="00423FB2">
      <w:pPr>
        <w:spacing w:before="79"/>
        <w:ind w:left="1396"/>
        <w:jc w:val="both"/>
        <w:rPr>
          <w:sz w:val="24"/>
        </w:rPr>
      </w:pPr>
      <w:r>
        <w:rPr>
          <w:sz w:val="24"/>
        </w:rPr>
        <w:t xml:space="preserve">L’envoi des </w:t>
      </w:r>
      <w:r>
        <w:rPr>
          <w:i/>
          <w:sz w:val="24"/>
        </w:rPr>
        <w:t xml:space="preserve">propositions </w:t>
      </w:r>
      <w:r>
        <w:rPr>
          <w:sz w:val="24"/>
        </w:rPr>
        <w:t>devra être constitué :</w:t>
      </w:r>
    </w:p>
    <w:p w14:paraId="4082F45C" w14:textId="77777777" w:rsidR="00B41D2E" w:rsidRDefault="00071BE1" w:rsidP="00423FB2">
      <w:pPr>
        <w:pStyle w:val="Paragraphedeliste"/>
        <w:numPr>
          <w:ilvl w:val="2"/>
          <w:numId w:val="10"/>
        </w:numPr>
        <w:tabs>
          <w:tab w:val="left" w:pos="2116"/>
          <w:tab w:val="left" w:pos="2117"/>
        </w:tabs>
        <w:spacing w:before="2" w:line="305" w:lineRule="exact"/>
        <w:jc w:val="both"/>
        <w:rPr>
          <w:rFonts w:ascii="Symbol" w:hAnsi="Symbol"/>
          <w:sz w:val="24"/>
        </w:rPr>
      </w:pPr>
      <w:r>
        <w:rPr>
          <w:sz w:val="24"/>
        </w:rPr>
        <w:t>du bordereau</w:t>
      </w:r>
      <w:r>
        <w:rPr>
          <w:spacing w:val="-3"/>
          <w:sz w:val="24"/>
        </w:rPr>
        <w:t xml:space="preserve"> </w:t>
      </w:r>
      <w:r>
        <w:rPr>
          <w:sz w:val="24"/>
        </w:rPr>
        <w:t>d’envoi</w:t>
      </w:r>
    </w:p>
    <w:p w14:paraId="7AE540E4" w14:textId="77777777" w:rsidR="00B41D2E" w:rsidRDefault="00500D73" w:rsidP="00423FB2">
      <w:pPr>
        <w:pStyle w:val="Paragraphedeliste"/>
        <w:numPr>
          <w:ilvl w:val="2"/>
          <w:numId w:val="10"/>
        </w:numPr>
        <w:tabs>
          <w:tab w:val="left" w:pos="2116"/>
          <w:tab w:val="left" w:pos="2117"/>
        </w:tabs>
        <w:spacing w:line="305" w:lineRule="exact"/>
        <w:jc w:val="both"/>
        <w:rPr>
          <w:rFonts w:ascii="Symbol" w:hAnsi="Symbol"/>
          <w:sz w:val="24"/>
        </w:rPr>
      </w:pPr>
      <w:r>
        <w:rPr>
          <w:sz w:val="24"/>
        </w:rPr>
        <w:t>de la 1</w:t>
      </w:r>
      <w:r w:rsidRPr="00500D73">
        <w:rPr>
          <w:sz w:val="24"/>
          <w:vertAlign w:val="superscript"/>
        </w:rPr>
        <w:t>e</w:t>
      </w:r>
      <w:r>
        <w:rPr>
          <w:sz w:val="24"/>
        </w:rPr>
        <w:t xml:space="preserve"> page </w:t>
      </w:r>
      <w:r w:rsidR="00071BE1">
        <w:rPr>
          <w:sz w:val="24"/>
        </w:rPr>
        <w:t>en version</w:t>
      </w:r>
      <w:r w:rsidR="00071BE1">
        <w:rPr>
          <w:spacing w:val="-1"/>
          <w:sz w:val="24"/>
        </w:rPr>
        <w:t xml:space="preserve"> </w:t>
      </w:r>
      <w:r w:rsidR="00071BE1">
        <w:rPr>
          <w:sz w:val="24"/>
        </w:rPr>
        <w:t>.pdf</w:t>
      </w:r>
    </w:p>
    <w:p w14:paraId="47F75201" w14:textId="77777777" w:rsidR="00B41D2E" w:rsidRPr="00500D73" w:rsidRDefault="00500D73" w:rsidP="00423FB2">
      <w:pPr>
        <w:pStyle w:val="Paragraphedeliste"/>
        <w:numPr>
          <w:ilvl w:val="2"/>
          <w:numId w:val="10"/>
        </w:numPr>
        <w:tabs>
          <w:tab w:val="left" w:pos="2116"/>
          <w:tab w:val="left" w:pos="2117"/>
        </w:tabs>
        <w:spacing w:line="305" w:lineRule="exact"/>
        <w:jc w:val="both"/>
        <w:rPr>
          <w:rFonts w:ascii="Symbol" w:hAnsi="Symbol"/>
          <w:sz w:val="24"/>
        </w:rPr>
      </w:pPr>
      <w:bookmarkStart w:id="16" w:name="_bookmark8"/>
      <w:bookmarkEnd w:id="16"/>
      <w:r>
        <w:rPr>
          <w:sz w:val="24"/>
        </w:rPr>
        <w:t>de la 2</w:t>
      </w:r>
      <w:r w:rsidRPr="00500D73">
        <w:rPr>
          <w:sz w:val="24"/>
          <w:vertAlign w:val="superscript"/>
        </w:rPr>
        <w:t>e</w:t>
      </w:r>
      <w:r>
        <w:rPr>
          <w:sz w:val="24"/>
        </w:rPr>
        <w:t xml:space="preserve"> page</w:t>
      </w:r>
      <w:r w:rsidR="00071BE1">
        <w:rPr>
          <w:sz w:val="24"/>
        </w:rPr>
        <w:t xml:space="preserve"> en</w:t>
      </w:r>
      <w:r w:rsidR="00071BE1">
        <w:rPr>
          <w:spacing w:val="-1"/>
          <w:sz w:val="24"/>
        </w:rPr>
        <w:t xml:space="preserve"> </w:t>
      </w:r>
      <w:r>
        <w:rPr>
          <w:spacing w:val="-1"/>
          <w:sz w:val="24"/>
        </w:rPr>
        <w:t xml:space="preserve">version </w:t>
      </w:r>
      <w:r w:rsidR="00071BE1">
        <w:rPr>
          <w:sz w:val="24"/>
        </w:rPr>
        <w:t>.pdf</w:t>
      </w:r>
    </w:p>
    <w:p w14:paraId="7611CED8" w14:textId="793DCEDC" w:rsidR="00500D73" w:rsidRPr="006B414A" w:rsidRDefault="00500D73" w:rsidP="00423FB2">
      <w:pPr>
        <w:pStyle w:val="Paragraphedeliste"/>
        <w:numPr>
          <w:ilvl w:val="2"/>
          <w:numId w:val="10"/>
        </w:numPr>
        <w:tabs>
          <w:tab w:val="left" w:pos="2116"/>
          <w:tab w:val="left" w:pos="2117"/>
        </w:tabs>
        <w:spacing w:line="305" w:lineRule="exact"/>
        <w:jc w:val="both"/>
        <w:rPr>
          <w:rFonts w:ascii="Symbol" w:hAnsi="Symbol"/>
          <w:sz w:val="24"/>
        </w:rPr>
      </w:pPr>
      <w:r>
        <w:rPr>
          <w:sz w:val="24"/>
        </w:rPr>
        <w:t>d’une photo du groupe de candidats en version .jpg ou .png</w:t>
      </w:r>
      <w:r w:rsidR="00286C05">
        <w:rPr>
          <w:sz w:val="24"/>
        </w:rPr>
        <w:t xml:space="preserve"> </w:t>
      </w:r>
      <w:r w:rsidR="006B414A">
        <w:t>(</w:t>
      </w:r>
      <w:r w:rsidR="00286C05" w:rsidRPr="00F3428B">
        <w:t xml:space="preserve">intituler </w:t>
      </w:r>
      <w:r w:rsidR="006B414A">
        <w:t xml:space="preserve">le nom du fichier </w:t>
      </w:r>
      <w:r w:rsidR="00286C05" w:rsidRPr="00F3428B">
        <w:t>par le numéro d’inscription</w:t>
      </w:r>
      <w:r w:rsidR="00286C05">
        <w:t>, numéro communiqué lors de la validation de l’inscription</w:t>
      </w:r>
      <w:r w:rsidR="00286C05" w:rsidRPr="00F3428B">
        <w:t>)</w:t>
      </w:r>
    </w:p>
    <w:p w14:paraId="608FA1BC" w14:textId="090316DA" w:rsidR="006B414A" w:rsidRPr="006B414A" w:rsidRDefault="006B414A" w:rsidP="00423FB2">
      <w:pPr>
        <w:pStyle w:val="Paragraphedeliste"/>
        <w:numPr>
          <w:ilvl w:val="2"/>
          <w:numId w:val="10"/>
        </w:numPr>
        <w:tabs>
          <w:tab w:val="left" w:pos="2116"/>
          <w:tab w:val="left" w:pos="2117"/>
        </w:tabs>
        <w:spacing w:line="305" w:lineRule="exact"/>
        <w:jc w:val="both"/>
        <w:rPr>
          <w:rFonts w:ascii="Symbol" w:hAnsi="Symbol"/>
          <w:sz w:val="24"/>
          <w:szCs w:val="24"/>
        </w:rPr>
      </w:pPr>
      <w:r w:rsidRPr="006B414A">
        <w:rPr>
          <w:sz w:val="24"/>
          <w:szCs w:val="24"/>
        </w:rPr>
        <w:t xml:space="preserve">d’une vidéo en format mp4 </w:t>
      </w:r>
      <w:r w:rsidR="00E447B5">
        <w:t>(</w:t>
      </w:r>
      <w:r w:rsidR="00E447B5" w:rsidRPr="00F3428B">
        <w:t xml:space="preserve">intituler </w:t>
      </w:r>
      <w:r w:rsidR="00E447B5">
        <w:t xml:space="preserve">le nom du fichier </w:t>
      </w:r>
      <w:r w:rsidR="00E447B5" w:rsidRPr="00F3428B">
        <w:t>par le numéro d’inscription</w:t>
      </w:r>
      <w:r w:rsidR="00E447B5">
        <w:t>)</w:t>
      </w:r>
    </w:p>
    <w:p w14:paraId="1252A5AB" w14:textId="77777777" w:rsidR="006B414A" w:rsidRDefault="006B414A" w:rsidP="006B414A">
      <w:pPr>
        <w:pStyle w:val="Paragraphedeliste"/>
        <w:tabs>
          <w:tab w:val="left" w:pos="2116"/>
          <w:tab w:val="left" w:pos="2117"/>
        </w:tabs>
        <w:spacing w:line="305" w:lineRule="exact"/>
        <w:ind w:firstLine="0"/>
        <w:jc w:val="both"/>
        <w:rPr>
          <w:rFonts w:ascii="Symbol" w:hAnsi="Symbol"/>
          <w:sz w:val="24"/>
        </w:rPr>
      </w:pPr>
    </w:p>
    <w:p w14:paraId="41EE58EC" w14:textId="77777777" w:rsidR="00B41D2E" w:rsidRDefault="00071BE1">
      <w:pPr>
        <w:pStyle w:val="Titre1"/>
        <w:numPr>
          <w:ilvl w:val="0"/>
          <w:numId w:val="7"/>
        </w:numPr>
        <w:tabs>
          <w:tab w:val="left" w:pos="1757"/>
        </w:tabs>
        <w:spacing w:before="222" w:line="240" w:lineRule="auto"/>
        <w:ind w:hanging="360"/>
      </w:pPr>
      <w:bookmarkStart w:id="17" w:name="Sélection_des_lauréats_et_prix_"/>
      <w:bookmarkEnd w:id="17"/>
      <w:r>
        <w:t>Sélection des lauréats et</w:t>
      </w:r>
      <w:r>
        <w:rPr>
          <w:spacing w:val="-7"/>
        </w:rPr>
        <w:t xml:space="preserve"> </w:t>
      </w:r>
      <w:r>
        <w:t>prix</w:t>
      </w:r>
    </w:p>
    <w:p w14:paraId="6FD63B2F" w14:textId="77777777" w:rsidR="00B41D2E" w:rsidRDefault="00071BE1">
      <w:pPr>
        <w:pStyle w:val="Titre2"/>
        <w:numPr>
          <w:ilvl w:val="1"/>
          <w:numId w:val="3"/>
        </w:numPr>
        <w:tabs>
          <w:tab w:val="left" w:pos="1759"/>
        </w:tabs>
        <w:spacing w:before="293"/>
        <w:ind w:hanging="362"/>
      </w:pPr>
      <w:r>
        <w:t>- Critères de sélection des</w:t>
      </w:r>
      <w:r>
        <w:rPr>
          <w:spacing w:val="-3"/>
        </w:rPr>
        <w:t xml:space="preserve"> </w:t>
      </w:r>
      <w:r>
        <w:t>lauréats</w:t>
      </w:r>
    </w:p>
    <w:p w14:paraId="08A97808" w14:textId="77777777" w:rsidR="00B41D2E" w:rsidRDefault="0061726C">
      <w:pPr>
        <w:ind w:left="1396"/>
        <w:rPr>
          <w:sz w:val="24"/>
        </w:rPr>
      </w:pPr>
      <w:r>
        <w:rPr>
          <w:sz w:val="24"/>
        </w:rPr>
        <w:t>Quatre</w:t>
      </w:r>
      <w:r w:rsidR="00071BE1">
        <w:rPr>
          <w:sz w:val="24"/>
        </w:rPr>
        <w:t xml:space="preserve"> critères permettront d’évaluer chaque </w:t>
      </w:r>
      <w:r w:rsidR="00071BE1">
        <w:rPr>
          <w:i/>
          <w:sz w:val="24"/>
        </w:rPr>
        <w:t>proposition</w:t>
      </w:r>
      <w:r w:rsidR="00071BE1">
        <w:rPr>
          <w:sz w:val="24"/>
        </w:rPr>
        <w:t>.</w:t>
      </w:r>
    </w:p>
    <w:p w14:paraId="686E8B6B" w14:textId="716EE6F1" w:rsidR="00B41D2E" w:rsidRPr="0061726C" w:rsidRDefault="00071BE1">
      <w:pPr>
        <w:pStyle w:val="Paragraphedeliste"/>
        <w:numPr>
          <w:ilvl w:val="2"/>
          <w:numId w:val="3"/>
        </w:numPr>
        <w:tabs>
          <w:tab w:val="left" w:pos="2116"/>
          <w:tab w:val="left" w:pos="2117"/>
        </w:tabs>
        <w:rPr>
          <w:rFonts w:ascii="Symbol" w:hAnsi="Symbol"/>
          <w:sz w:val="20"/>
        </w:rPr>
      </w:pPr>
      <w:r>
        <w:rPr>
          <w:sz w:val="24"/>
        </w:rPr>
        <w:t>La qualité de</w:t>
      </w:r>
      <w:r w:rsidR="008727FE">
        <w:rPr>
          <w:sz w:val="24"/>
        </w:rPr>
        <w:t>s éléments</w:t>
      </w:r>
      <w:r>
        <w:rPr>
          <w:sz w:val="24"/>
        </w:rPr>
        <w:t xml:space="preserve"> </w:t>
      </w:r>
      <w:r w:rsidR="00B703A6">
        <w:rPr>
          <w:sz w:val="24"/>
        </w:rPr>
        <w:t>graphique</w:t>
      </w:r>
      <w:r w:rsidR="008727FE">
        <w:rPr>
          <w:sz w:val="24"/>
        </w:rPr>
        <w:t>s</w:t>
      </w:r>
      <w:r w:rsidR="00B703A6">
        <w:rPr>
          <w:sz w:val="24"/>
        </w:rPr>
        <w:t xml:space="preserve"> du modèle de production (page 1)</w:t>
      </w:r>
    </w:p>
    <w:p w14:paraId="73E770C5" w14:textId="77777777" w:rsidR="0061726C" w:rsidRDefault="0061726C" w:rsidP="0061726C">
      <w:pPr>
        <w:pStyle w:val="Paragraphedeliste"/>
        <w:numPr>
          <w:ilvl w:val="2"/>
          <w:numId w:val="3"/>
        </w:numPr>
        <w:tabs>
          <w:tab w:val="left" w:pos="2116"/>
          <w:tab w:val="left" w:pos="2117"/>
        </w:tabs>
        <w:rPr>
          <w:rFonts w:ascii="Symbol" w:hAnsi="Symbol"/>
          <w:sz w:val="20"/>
        </w:rPr>
      </w:pPr>
      <w:r>
        <w:rPr>
          <w:sz w:val="24"/>
        </w:rPr>
        <w:t>La qualité de l’argumentation (descriptif en page 2)</w:t>
      </w:r>
    </w:p>
    <w:p w14:paraId="10DE1ACC" w14:textId="7D6516F4" w:rsidR="0061726C" w:rsidRDefault="0061726C" w:rsidP="0061726C">
      <w:pPr>
        <w:pStyle w:val="Paragraphedeliste"/>
        <w:numPr>
          <w:ilvl w:val="2"/>
          <w:numId w:val="3"/>
        </w:numPr>
        <w:tabs>
          <w:tab w:val="left" w:pos="2116"/>
          <w:tab w:val="left" w:pos="2117"/>
        </w:tabs>
        <w:spacing w:before="3"/>
        <w:rPr>
          <w:rFonts w:ascii="Symbol" w:hAnsi="Symbol"/>
          <w:sz w:val="20"/>
        </w:rPr>
      </w:pPr>
      <w:r>
        <w:rPr>
          <w:sz w:val="24"/>
        </w:rPr>
        <w:t>L</w:t>
      </w:r>
      <w:r w:rsidR="008727FE">
        <w:rPr>
          <w:sz w:val="24"/>
        </w:rPr>
        <w:t>e caractère innovant et l</w:t>
      </w:r>
      <w:r>
        <w:rPr>
          <w:sz w:val="24"/>
        </w:rPr>
        <w:t xml:space="preserve">a créativité de la </w:t>
      </w:r>
      <w:r>
        <w:rPr>
          <w:i/>
          <w:sz w:val="24"/>
        </w:rPr>
        <w:t xml:space="preserve">proposition </w:t>
      </w:r>
    </w:p>
    <w:p w14:paraId="33B6C6DF" w14:textId="77777777" w:rsidR="0061726C" w:rsidRDefault="0061726C" w:rsidP="0061726C">
      <w:pPr>
        <w:pStyle w:val="Paragraphedeliste"/>
        <w:numPr>
          <w:ilvl w:val="2"/>
          <w:numId w:val="3"/>
        </w:numPr>
        <w:tabs>
          <w:tab w:val="left" w:pos="2116"/>
          <w:tab w:val="left" w:pos="2117"/>
        </w:tabs>
        <w:ind w:right="598"/>
        <w:rPr>
          <w:rFonts w:ascii="Symbol" w:hAnsi="Symbol"/>
          <w:sz w:val="20"/>
        </w:rPr>
      </w:pPr>
      <w:r>
        <w:rPr>
          <w:sz w:val="24"/>
        </w:rPr>
        <w:t xml:space="preserve">La pertinence de la </w:t>
      </w:r>
      <w:r>
        <w:rPr>
          <w:i/>
          <w:sz w:val="24"/>
        </w:rPr>
        <w:t xml:space="preserve">proposition </w:t>
      </w:r>
      <w:r>
        <w:rPr>
          <w:sz w:val="24"/>
        </w:rPr>
        <w:t>pour la réponse à un ou plusieurs des trois enjeux fixés</w:t>
      </w:r>
    </w:p>
    <w:p w14:paraId="05F82CC9" w14:textId="77777777" w:rsidR="00B41D2E" w:rsidRDefault="00B41D2E">
      <w:pPr>
        <w:pStyle w:val="Corpsdetexte"/>
        <w:spacing w:before="11"/>
        <w:rPr>
          <w:sz w:val="23"/>
        </w:rPr>
      </w:pPr>
    </w:p>
    <w:p w14:paraId="1CDAD158" w14:textId="77777777" w:rsidR="00B41D2E" w:rsidRDefault="00071BE1">
      <w:pPr>
        <w:pStyle w:val="Titre2"/>
        <w:numPr>
          <w:ilvl w:val="1"/>
          <w:numId w:val="3"/>
        </w:numPr>
        <w:tabs>
          <w:tab w:val="left" w:pos="1759"/>
        </w:tabs>
        <w:ind w:hanging="362"/>
        <w:jc w:val="both"/>
      </w:pPr>
      <w:r>
        <w:t>- Sélection de 10</w:t>
      </w:r>
      <w:r>
        <w:rPr>
          <w:spacing w:val="-1"/>
        </w:rPr>
        <w:t xml:space="preserve"> </w:t>
      </w:r>
      <w:r>
        <w:t>lauréats</w:t>
      </w:r>
    </w:p>
    <w:p w14:paraId="119DEAE6" w14:textId="712B6B22" w:rsidR="00B41D2E" w:rsidRDefault="00071BE1">
      <w:pPr>
        <w:pStyle w:val="Corpsdetexte"/>
        <w:ind w:left="1396" w:right="113"/>
        <w:jc w:val="both"/>
      </w:pPr>
      <w:r>
        <w:t xml:space="preserve">Un comité de sélection choisira 10 lauréats </w:t>
      </w:r>
      <w:r w:rsidR="00EB6C96">
        <w:t xml:space="preserve">sur la base des critères d’évaluation précités dans l’article 9.1. </w:t>
      </w:r>
    </w:p>
    <w:p w14:paraId="7249296E" w14:textId="6DFD02D6" w:rsidR="00B41D2E" w:rsidRDefault="00071BE1">
      <w:pPr>
        <w:pStyle w:val="Corpsdetexte"/>
        <w:ind w:left="1396" w:right="111"/>
        <w:jc w:val="both"/>
      </w:pPr>
      <w:r>
        <w:t>Le comité</w:t>
      </w:r>
      <w:r w:rsidR="0061726C">
        <w:t xml:space="preserve"> de sélection</w:t>
      </w:r>
      <w:r>
        <w:t xml:space="preserve">, présidé par </w:t>
      </w:r>
      <w:r w:rsidR="00D00548">
        <w:t>Didier BASTIEN</w:t>
      </w:r>
      <w:r>
        <w:t xml:space="preserve"> (Institut de l’Elevage), sera composé </w:t>
      </w:r>
      <w:r w:rsidR="00D00548">
        <w:t>des membres partenaires du comité de pilotage du projet CASDAR RenouVEAU (représentants de l’I</w:t>
      </w:r>
      <w:r>
        <w:t>nstitut</w:t>
      </w:r>
      <w:r w:rsidR="00D00548">
        <w:t xml:space="preserve"> de l’Elevage, de l’interprofession INTERBEV-Veaux, de l’INRA, des Chambres d’agriculture, de l’enseignement agricole, des opérateurs éc</w:t>
      </w:r>
      <w:r w:rsidR="0061726C">
        <w:t>onomiques, des ONG et</w:t>
      </w:r>
      <w:r w:rsidR="00D00548">
        <w:t xml:space="preserve"> de la DGER).</w:t>
      </w:r>
      <w:r>
        <w:t xml:space="preserve"> Les enseignants référents des 10 </w:t>
      </w:r>
      <w:r>
        <w:rPr>
          <w:i/>
        </w:rPr>
        <w:t xml:space="preserve">propositions </w:t>
      </w:r>
      <w:r>
        <w:t xml:space="preserve">lauréates seront avertis par courriel </w:t>
      </w:r>
      <w:r w:rsidR="002E4EAC">
        <w:t>à la suite de la délibération</w:t>
      </w:r>
      <w:r>
        <w:t>.</w:t>
      </w:r>
      <w:r>
        <w:rPr>
          <w:spacing w:val="-4"/>
        </w:rPr>
        <w:t xml:space="preserve"> </w:t>
      </w:r>
      <w:r>
        <w:t>Le</w:t>
      </w:r>
      <w:r>
        <w:rPr>
          <w:spacing w:val="-6"/>
        </w:rPr>
        <w:t xml:space="preserve"> </w:t>
      </w:r>
      <w:r>
        <w:t>nom</w:t>
      </w:r>
      <w:r>
        <w:rPr>
          <w:spacing w:val="-2"/>
        </w:rPr>
        <w:t xml:space="preserve"> </w:t>
      </w:r>
      <w:r>
        <w:t>des</w:t>
      </w:r>
      <w:r>
        <w:rPr>
          <w:spacing w:val="-2"/>
        </w:rPr>
        <w:t xml:space="preserve"> </w:t>
      </w:r>
      <w:r>
        <w:t>établissements</w:t>
      </w:r>
      <w:r>
        <w:rPr>
          <w:spacing w:val="-5"/>
        </w:rPr>
        <w:t xml:space="preserve"> </w:t>
      </w:r>
      <w:r>
        <w:t>et</w:t>
      </w:r>
      <w:r>
        <w:rPr>
          <w:spacing w:val="-2"/>
        </w:rPr>
        <w:t xml:space="preserve"> </w:t>
      </w:r>
      <w:r>
        <w:t>les</w:t>
      </w:r>
      <w:r>
        <w:rPr>
          <w:spacing w:val="-6"/>
        </w:rPr>
        <w:t xml:space="preserve"> </w:t>
      </w:r>
      <w:r w:rsidR="00C33D3D" w:rsidRPr="00286C05">
        <w:rPr>
          <w:i/>
        </w:rPr>
        <w:t>propositions</w:t>
      </w:r>
      <w:r>
        <w:rPr>
          <w:spacing w:val="-3"/>
        </w:rPr>
        <w:t xml:space="preserve"> </w:t>
      </w:r>
      <w:r>
        <w:t>des</w:t>
      </w:r>
      <w:r>
        <w:rPr>
          <w:spacing w:val="-3"/>
        </w:rPr>
        <w:t xml:space="preserve"> </w:t>
      </w:r>
      <w:r>
        <w:t>10</w:t>
      </w:r>
      <w:r>
        <w:rPr>
          <w:spacing w:val="-3"/>
        </w:rPr>
        <w:t xml:space="preserve"> </w:t>
      </w:r>
      <w:r>
        <w:t>lauréats</w:t>
      </w:r>
      <w:r>
        <w:rPr>
          <w:spacing w:val="-4"/>
        </w:rPr>
        <w:t xml:space="preserve"> </w:t>
      </w:r>
      <w:r>
        <w:t>seront</w:t>
      </w:r>
      <w:r>
        <w:rPr>
          <w:spacing w:val="-2"/>
        </w:rPr>
        <w:t xml:space="preserve"> </w:t>
      </w:r>
      <w:r>
        <w:t>publiés</w:t>
      </w:r>
      <w:r>
        <w:rPr>
          <w:spacing w:val="-4"/>
        </w:rPr>
        <w:t xml:space="preserve"> </w:t>
      </w:r>
      <w:r>
        <w:t>sur</w:t>
      </w:r>
      <w:r>
        <w:rPr>
          <w:spacing w:val="-4"/>
        </w:rPr>
        <w:t xml:space="preserve"> </w:t>
      </w:r>
      <w:r>
        <w:t>le</w:t>
      </w:r>
      <w:r>
        <w:rPr>
          <w:spacing w:val="-3"/>
        </w:rPr>
        <w:t xml:space="preserve"> </w:t>
      </w:r>
      <w:r>
        <w:t>site</w:t>
      </w:r>
      <w:r>
        <w:rPr>
          <w:spacing w:val="-5"/>
        </w:rPr>
        <w:t xml:space="preserve"> </w:t>
      </w:r>
      <w:r w:rsidR="00D00548">
        <w:t>d’</w:t>
      </w:r>
      <w:r w:rsidR="00F6419D">
        <w:t>I</w:t>
      </w:r>
      <w:r w:rsidR="00D00548">
        <w:t>dele</w:t>
      </w:r>
      <w:r>
        <w:t>.</w:t>
      </w:r>
    </w:p>
    <w:p w14:paraId="7BC763C8" w14:textId="77777777" w:rsidR="00B41D2E" w:rsidRDefault="00B41D2E">
      <w:pPr>
        <w:pStyle w:val="Corpsdetexte"/>
        <w:spacing w:before="1"/>
      </w:pPr>
    </w:p>
    <w:p w14:paraId="2B4BF58E" w14:textId="77777777" w:rsidR="00B41D2E" w:rsidRDefault="00071BE1">
      <w:pPr>
        <w:pStyle w:val="Titre2"/>
        <w:numPr>
          <w:ilvl w:val="1"/>
          <w:numId w:val="3"/>
        </w:numPr>
        <w:tabs>
          <w:tab w:val="left" w:pos="1759"/>
        </w:tabs>
        <w:ind w:hanging="362"/>
      </w:pPr>
      <w:r>
        <w:t>- Sélection des 3 lauréats</w:t>
      </w:r>
      <w:r>
        <w:rPr>
          <w:spacing w:val="-1"/>
        </w:rPr>
        <w:t xml:space="preserve"> </w:t>
      </w:r>
      <w:r>
        <w:t>primés</w:t>
      </w:r>
    </w:p>
    <w:p w14:paraId="1C1812D8" w14:textId="7408B6D1" w:rsidR="00B41D2E" w:rsidRDefault="00DD5325">
      <w:pPr>
        <w:pStyle w:val="Corpsdetexte"/>
        <w:ind w:left="1396" w:right="113"/>
        <w:jc w:val="both"/>
      </w:pPr>
      <w:r>
        <w:t xml:space="preserve">Les propositions des 10 lauréats seront exposées lors du séminaire sur « les bâtiments veau de boucherie de demain » qui se tiendra courant mai 2020. </w:t>
      </w:r>
      <w:r w:rsidR="00071BE1">
        <w:t>Les</w:t>
      </w:r>
      <w:r w:rsidR="00071BE1">
        <w:rPr>
          <w:spacing w:val="-15"/>
        </w:rPr>
        <w:t xml:space="preserve"> </w:t>
      </w:r>
      <w:r w:rsidR="00071BE1">
        <w:t>participants</w:t>
      </w:r>
      <w:r w:rsidR="00071BE1">
        <w:rPr>
          <w:spacing w:val="-16"/>
        </w:rPr>
        <w:t xml:space="preserve"> </w:t>
      </w:r>
      <w:r>
        <w:rPr>
          <w:spacing w:val="-16"/>
        </w:rPr>
        <w:t>de ce</w:t>
      </w:r>
      <w:r w:rsidR="00C06E37">
        <w:rPr>
          <w:spacing w:val="-16"/>
        </w:rPr>
        <w:t xml:space="preserve"> </w:t>
      </w:r>
      <w:r w:rsidR="00C06E37">
        <w:t xml:space="preserve">séminaire </w:t>
      </w:r>
      <w:r w:rsidR="00071BE1">
        <w:t>éliront</w:t>
      </w:r>
      <w:r w:rsidR="00071BE1">
        <w:rPr>
          <w:spacing w:val="-14"/>
        </w:rPr>
        <w:t xml:space="preserve"> </w:t>
      </w:r>
      <w:r w:rsidR="00071BE1">
        <w:lastRenderedPageBreak/>
        <w:t>les</w:t>
      </w:r>
      <w:r w:rsidR="00071BE1">
        <w:rPr>
          <w:spacing w:val="-14"/>
        </w:rPr>
        <w:t xml:space="preserve"> </w:t>
      </w:r>
      <w:r w:rsidR="00071BE1">
        <w:t>3</w:t>
      </w:r>
      <w:r w:rsidR="00071BE1">
        <w:rPr>
          <w:spacing w:val="-30"/>
        </w:rPr>
        <w:t xml:space="preserve"> </w:t>
      </w:r>
      <w:r w:rsidR="00071BE1">
        <w:t>premiers</w:t>
      </w:r>
      <w:r w:rsidR="00071BE1">
        <w:rPr>
          <w:spacing w:val="-17"/>
        </w:rPr>
        <w:t xml:space="preserve"> </w:t>
      </w:r>
      <w:r w:rsidR="00071BE1">
        <w:t>prix</w:t>
      </w:r>
      <w:r w:rsidR="00071BE1">
        <w:rPr>
          <w:spacing w:val="-16"/>
        </w:rPr>
        <w:t xml:space="preserve"> </w:t>
      </w:r>
      <w:r w:rsidR="00071BE1">
        <w:t xml:space="preserve">parmi les 10 projets lauréats exposés. Chaque participant au colloque votera pour sa </w:t>
      </w:r>
      <w:r w:rsidR="00071BE1">
        <w:rPr>
          <w:i/>
        </w:rPr>
        <w:t xml:space="preserve">proposition </w:t>
      </w:r>
      <w:r w:rsidR="00071BE1">
        <w:t>préférée. Les résultats seront annoncés oralement à la fin du colloque, avant d’être notifiés à l’ensemble des participants.</w:t>
      </w:r>
    </w:p>
    <w:p w14:paraId="62979C2B" w14:textId="496D0117" w:rsidR="00B41D2E" w:rsidRDefault="00B41D2E">
      <w:pPr>
        <w:pStyle w:val="Corpsdetexte"/>
        <w:spacing w:before="11"/>
        <w:rPr>
          <w:sz w:val="23"/>
        </w:rPr>
      </w:pPr>
      <w:bookmarkStart w:id="18" w:name="_GoBack"/>
      <w:bookmarkEnd w:id="18"/>
    </w:p>
    <w:p w14:paraId="6D4F0432" w14:textId="77777777" w:rsidR="00B41D2E" w:rsidRDefault="00071BE1">
      <w:pPr>
        <w:pStyle w:val="Titre2"/>
        <w:numPr>
          <w:ilvl w:val="1"/>
          <w:numId w:val="3"/>
        </w:numPr>
        <w:tabs>
          <w:tab w:val="left" w:pos="1759"/>
        </w:tabs>
        <w:spacing w:before="1"/>
        <w:ind w:hanging="362"/>
        <w:jc w:val="both"/>
      </w:pPr>
      <w:r>
        <w:t>- Prix</w:t>
      </w:r>
    </w:p>
    <w:p w14:paraId="0B60E58F" w14:textId="77777777" w:rsidR="00B41D2E" w:rsidRDefault="00071BE1">
      <w:pPr>
        <w:spacing w:line="291" w:lineRule="exact"/>
        <w:ind w:left="1396"/>
        <w:jc w:val="both"/>
        <w:rPr>
          <w:sz w:val="24"/>
        </w:rPr>
      </w:pPr>
      <w:r>
        <w:rPr>
          <w:sz w:val="24"/>
        </w:rPr>
        <w:t xml:space="preserve">Un prix sera attribué aux trois premières </w:t>
      </w:r>
      <w:r>
        <w:rPr>
          <w:i/>
          <w:sz w:val="24"/>
        </w:rPr>
        <w:t>propositions</w:t>
      </w:r>
      <w:r>
        <w:rPr>
          <w:sz w:val="24"/>
        </w:rPr>
        <w:t>.</w:t>
      </w:r>
    </w:p>
    <w:p w14:paraId="1F5347F0" w14:textId="77777777" w:rsidR="00B41D2E" w:rsidRDefault="00071BE1">
      <w:pPr>
        <w:pStyle w:val="Paragraphedeliste"/>
        <w:numPr>
          <w:ilvl w:val="0"/>
          <w:numId w:val="2"/>
        </w:numPr>
        <w:tabs>
          <w:tab w:val="left" w:pos="2464"/>
          <w:tab w:val="left" w:pos="2465"/>
        </w:tabs>
        <w:spacing w:line="293" w:lineRule="exact"/>
        <w:rPr>
          <w:sz w:val="24"/>
        </w:rPr>
      </w:pPr>
      <w:r>
        <w:rPr>
          <w:sz w:val="24"/>
        </w:rPr>
        <w:t>1</w:t>
      </w:r>
      <w:r>
        <w:rPr>
          <w:position w:val="8"/>
          <w:sz w:val="16"/>
        </w:rPr>
        <w:t xml:space="preserve">er </w:t>
      </w:r>
      <w:r>
        <w:rPr>
          <w:sz w:val="24"/>
        </w:rPr>
        <w:t xml:space="preserve">prix : </w:t>
      </w:r>
      <w:r w:rsidR="00C06E37">
        <w:rPr>
          <w:sz w:val="24"/>
        </w:rPr>
        <w:t>4</w:t>
      </w:r>
      <w:r>
        <w:rPr>
          <w:sz w:val="24"/>
        </w:rPr>
        <w:t>00</w:t>
      </w:r>
      <w:r>
        <w:rPr>
          <w:spacing w:val="-19"/>
          <w:sz w:val="24"/>
        </w:rPr>
        <w:t xml:space="preserve"> </w:t>
      </w:r>
      <w:r>
        <w:rPr>
          <w:sz w:val="24"/>
        </w:rPr>
        <w:t>€</w:t>
      </w:r>
    </w:p>
    <w:p w14:paraId="58FB8360" w14:textId="77777777" w:rsidR="00B41D2E" w:rsidRDefault="00071BE1">
      <w:pPr>
        <w:pStyle w:val="Paragraphedeliste"/>
        <w:numPr>
          <w:ilvl w:val="0"/>
          <w:numId w:val="2"/>
        </w:numPr>
        <w:tabs>
          <w:tab w:val="left" w:pos="2464"/>
          <w:tab w:val="left" w:pos="2465"/>
        </w:tabs>
        <w:spacing w:line="293" w:lineRule="exact"/>
        <w:rPr>
          <w:sz w:val="24"/>
        </w:rPr>
      </w:pPr>
      <w:r>
        <w:rPr>
          <w:sz w:val="24"/>
        </w:rPr>
        <w:t>2</w:t>
      </w:r>
      <w:r>
        <w:rPr>
          <w:position w:val="8"/>
          <w:sz w:val="16"/>
        </w:rPr>
        <w:t xml:space="preserve">ème </w:t>
      </w:r>
      <w:r>
        <w:rPr>
          <w:sz w:val="24"/>
        </w:rPr>
        <w:t xml:space="preserve">prix : </w:t>
      </w:r>
      <w:r w:rsidR="00C06E37">
        <w:rPr>
          <w:sz w:val="24"/>
        </w:rPr>
        <w:t>25</w:t>
      </w:r>
      <w:r>
        <w:rPr>
          <w:sz w:val="24"/>
        </w:rPr>
        <w:t>0</w:t>
      </w:r>
      <w:r>
        <w:rPr>
          <w:spacing w:val="-43"/>
          <w:sz w:val="24"/>
        </w:rPr>
        <w:t xml:space="preserve"> </w:t>
      </w:r>
      <w:r w:rsidR="00C06E37">
        <w:rPr>
          <w:spacing w:val="-43"/>
          <w:sz w:val="24"/>
        </w:rPr>
        <w:t xml:space="preserve"> </w:t>
      </w:r>
      <w:r>
        <w:rPr>
          <w:sz w:val="24"/>
        </w:rPr>
        <w:t>€</w:t>
      </w:r>
    </w:p>
    <w:p w14:paraId="43EBD4C3" w14:textId="77777777" w:rsidR="00B41D2E" w:rsidRDefault="00071BE1">
      <w:pPr>
        <w:pStyle w:val="Paragraphedeliste"/>
        <w:numPr>
          <w:ilvl w:val="0"/>
          <w:numId w:val="2"/>
        </w:numPr>
        <w:tabs>
          <w:tab w:val="left" w:pos="2465"/>
        </w:tabs>
        <w:ind w:right="113"/>
        <w:jc w:val="both"/>
        <w:rPr>
          <w:sz w:val="24"/>
        </w:rPr>
      </w:pPr>
      <w:r>
        <w:rPr>
          <w:sz w:val="24"/>
        </w:rPr>
        <w:t>3</w:t>
      </w:r>
      <w:r>
        <w:rPr>
          <w:position w:val="8"/>
          <w:sz w:val="16"/>
        </w:rPr>
        <w:t xml:space="preserve">ème </w:t>
      </w:r>
      <w:r>
        <w:rPr>
          <w:sz w:val="24"/>
        </w:rPr>
        <w:t xml:space="preserve">prix : </w:t>
      </w:r>
      <w:r w:rsidR="00C06E37">
        <w:rPr>
          <w:sz w:val="24"/>
        </w:rPr>
        <w:t>100 €</w:t>
      </w:r>
      <w:r>
        <w:rPr>
          <w:sz w:val="24"/>
        </w:rPr>
        <w:t>.</w:t>
      </w:r>
    </w:p>
    <w:p w14:paraId="494E2357" w14:textId="77777777" w:rsidR="00B41D2E" w:rsidRDefault="00B41D2E">
      <w:pPr>
        <w:pStyle w:val="Corpsdetexte"/>
      </w:pPr>
    </w:p>
    <w:p w14:paraId="55AEAD07" w14:textId="204DDB54" w:rsidR="00506CE1" w:rsidRDefault="00071BE1">
      <w:pPr>
        <w:pStyle w:val="Corpsdetexte"/>
        <w:ind w:left="1396" w:right="113"/>
        <w:jc w:val="both"/>
      </w:pPr>
      <w:r>
        <w:t xml:space="preserve">Les trois prix </w:t>
      </w:r>
      <w:r w:rsidR="00506CE1" w:rsidRPr="00506CE1">
        <w:t xml:space="preserve">seront </w:t>
      </w:r>
      <w:r w:rsidR="007524D1" w:rsidRPr="00506CE1">
        <w:t>versés</w:t>
      </w:r>
      <w:r w:rsidR="00506CE1">
        <w:t xml:space="preserve"> par </w:t>
      </w:r>
      <w:r w:rsidR="007524D1">
        <w:t>chèques</w:t>
      </w:r>
      <w:r w:rsidR="00506CE1">
        <w:t xml:space="preserve"> personnels par l’Institut de l’Elevage</w:t>
      </w:r>
      <w:r w:rsidR="00506CE1" w:rsidRPr="00506CE1">
        <w:t xml:space="preserve">. </w:t>
      </w:r>
      <w:r w:rsidR="00457EBD">
        <w:t xml:space="preserve">Le chèque du montant du prix correspondant sera mentionné à l’ordre du responsable de l’équipe </w:t>
      </w:r>
      <w:r w:rsidR="008F39B4">
        <w:t>lauréate</w:t>
      </w:r>
      <w:r w:rsidR="00457EBD">
        <w:t xml:space="preserve">. Le responsable de l’équipe </w:t>
      </w:r>
      <w:r w:rsidR="008F39B4">
        <w:t xml:space="preserve">lauréate </w:t>
      </w:r>
      <w:r w:rsidR="00457EBD">
        <w:t>s’engage à recevoir le chèque</w:t>
      </w:r>
      <w:r w:rsidR="00506CE1">
        <w:t xml:space="preserve"> </w:t>
      </w:r>
      <w:r w:rsidR="00457EBD">
        <w:t xml:space="preserve">et à le partager à parts égales entre tous les membres de l’équipe (fiche à remettre dans le dossier d’inscription). </w:t>
      </w:r>
    </w:p>
    <w:p w14:paraId="2930B904" w14:textId="0B1A8B49" w:rsidR="00B41D2E" w:rsidRPr="0078465A" w:rsidRDefault="0078465A" w:rsidP="00FB0CF6">
      <w:pPr>
        <w:pStyle w:val="Corpsdetexte"/>
        <w:ind w:left="1396" w:right="113"/>
        <w:jc w:val="both"/>
        <w:rPr>
          <w:rFonts w:ascii="Symbol" w:hAnsi="Symbol"/>
        </w:rPr>
      </w:pPr>
      <w:r>
        <w:t xml:space="preserve">Une remise officielle des prix est programmée </w:t>
      </w:r>
      <w:r w:rsidRPr="00DD5325">
        <w:rPr>
          <w:b/>
        </w:rPr>
        <w:t xml:space="preserve">le mercredi 16 septembre </w:t>
      </w:r>
      <w:r w:rsidR="005D1B45" w:rsidRPr="00DD5325">
        <w:rPr>
          <w:b/>
        </w:rPr>
        <w:t>à 12h lors de</w:t>
      </w:r>
      <w:r w:rsidR="00F6419D" w:rsidRPr="00DD5325">
        <w:rPr>
          <w:b/>
        </w:rPr>
        <w:t>s</w:t>
      </w:r>
      <w:r w:rsidR="005D1B45" w:rsidRPr="00DD5325">
        <w:rPr>
          <w:b/>
        </w:rPr>
        <w:t xml:space="preserve"> Porte</w:t>
      </w:r>
      <w:r w:rsidR="00F6419D" w:rsidRPr="00DD5325">
        <w:rPr>
          <w:b/>
        </w:rPr>
        <w:t>s</w:t>
      </w:r>
      <w:r w:rsidR="005D1B45" w:rsidRPr="00DD5325">
        <w:rPr>
          <w:b/>
        </w:rPr>
        <w:t xml:space="preserve"> Ouverte</w:t>
      </w:r>
      <w:r w:rsidR="00F6419D" w:rsidRPr="00DD5325">
        <w:rPr>
          <w:b/>
        </w:rPr>
        <w:t>s</w:t>
      </w:r>
      <w:r w:rsidR="005D1B45" w:rsidRPr="00DD5325">
        <w:rPr>
          <w:b/>
        </w:rPr>
        <w:t xml:space="preserve"> de la station expérimentale de l’AGESEM au Rheu (35)</w:t>
      </w:r>
      <w:r w:rsidR="00FB0CF6">
        <w:t xml:space="preserve"> qui est organisée annuellement pendant le SPACE de Rennes. Les gagnants seront invités à cette remise des prix. En cas d’empêchement, les prix leur seront envoyés.</w:t>
      </w:r>
    </w:p>
    <w:p w14:paraId="7714E747" w14:textId="77777777" w:rsidR="00B41D2E" w:rsidRDefault="00B41D2E">
      <w:pPr>
        <w:pStyle w:val="Corpsdetexte"/>
        <w:spacing w:before="2"/>
      </w:pPr>
    </w:p>
    <w:p w14:paraId="1112DF4B" w14:textId="77777777" w:rsidR="00286C05" w:rsidRDefault="00286C05">
      <w:pPr>
        <w:pStyle w:val="Corpsdetexte"/>
        <w:spacing w:before="2"/>
      </w:pPr>
    </w:p>
    <w:p w14:paraId="77F97957" w14:textId="77777777" w:rsidR="00B41D2E" w:rsidRDefault="00071BE1">
      <w:pPr>
        <w:pStyle w:val="Titre1"/>
        <w:numPr>
          <w:ilvl w:val="0"/>
          <w:numId w:val="7"/>
        </w:numPr>
        <w:tabs>
          <w:tab w:val="left" w:pos="1939"/>
        </w:tabs>
        <w:ind w:left="1938" w:hanging="542"/>
      </w:pPr>
      <w:bookmarkStart w:id="19" w:name="Avis_de_concours_et_annonce_des_résultat"/>
      <w:bookmarkStart w:id="20" w:name="_bookmark9"/>
      <w:bookmarkEnd w:id="19"/>
      <w:bookmarkEnd w:id="20"/>
      <w:r>
        <w:t>Avis de concours et annonce des</w:t>
      </w:r>
      <w:r>
        <w:rPr>
          <w:spacing w:val="-7"/>
        </w:rPr>
        <w:t xml:space="preserve"> </w:t>
      </w:r>
      <w:r>
        <w:t>résultats</w:t>
      </w:r>
    </w:p>
    <w:p w14:paraId="38B0E3D6" w14:textId="77777777" w:rsidR="00B41D2E" w:rsidRDefault="00071BE1">
      <w:pPr>
        <w:pStyle w:val="Corpsdetexte"/>
        <w:spacing w:line="293" w:lineRule="exact"/>
        <w:ind w:left="1396"/>
      </w:pPr>
      <w:r>
        <w:t xml:space="preserve">Le calendrier d’avis de concours et d’annonce des résultats est précisé </w:t>
      </w:r>
      <w:r w:rsidR="00FB0CF6">
        <w:t>dans les articles 7, 8 et 9.</w:t>
      </w:r>
    </w:p>
    <w:p w14:paraId="75214B80" w14:textId="77777777" w:rsidR="00B41D2E" w:rsidRDefault="00071BE1">
      <w:pPr>
        <w:pStyle w:val="Corpsdetexte"/>
        <w:ind w:left="1396" w:right="112"/>
        <w:jc w:val="both"/>
      </w:pPr>
      <w:r>
        <w:t>Les</w:t>
      </w:r>
      <w:r>
        <w:rPr>
          <w:spacing w:val="-15"/>
        </w:rPr>
        <w:t xml:space="preserve"> </w:t>
      </w:r>
      <w:r>
        <w:t>procédures</w:t>
      </w:r>
      <w:r>
        <w:rPr>
          <w:spacing w:val="-16"/>
        </w:rPr>
        <w:t xml:space="preserve"> </w:t>
      </w:r>
      <w:r>
        <w:t>d’avis</w:t>
      </w:r>
      <w:r>
        <w:rPr>
          <w:spacing w:val="-16"/>
        </w:rPr>
        <w:t xml:space="preserve"> </w:t>
      </w:r>
      <w:r>
        <w:t>de</w:t>
      </w:r>
      <w:r>
        <w:rPr>
          <w:spacing w:val="-18"/>
        </w:rPr>
        <w:t xml:space="preserve"> </w:t>
      </w:r>
      <w:r>
        <w:t>concours</w:t>
      </w:r>
      <w:r>
        <w:rPr>
          <w:spacing w:val="-16"/>
        </w:rPr>
        <w:t xml:space="preserve"> </w:t>
      </w:r>
      <w:r>
        <w:t>et</w:t>
      </w:r>
      <w:r>
        <w:rPr>
          <w:spacing w:val="-15"/>
        </w:rPr>
        <w:t xml:space="preserve"> </w:t>
      </w:r>
      <w:r>
        <w:t>d’annonce</w:t>
      </w:r>
      <w:r>
        <w:rPr>
          <w:spacing w:val="-15"/>
        </w:rPr>
        <w:t xml:space="preserve"> </w:t>
      </w:r>
      <w:r>
        <w:t>des</w:t>
      </w:r>
      <w:r>
        <w:rPr>
          <w:spacing w:val="-13"/>
        </w:rPr>
        <w:t xml:space="preserve"> </w:t>
      </w:r>
      <w:r>
        <w:t>résultats</w:t>
      </w:r>
      <w:r>
        <w:rPr>
          <w:spacing w:val="-17"/>
        </w:rPr>
        <w:t xml:space="preserve"> </w:t>
      </w:r>
      <w:r>
        <w:t>par</w:t>
      </w:r>
      <w:r>
        <w:rPr>
          <w:spacing w:val="-15"/>
        </w:rPr>
        <w:t xml:space="preserve"> </w:t>
      </w:r>
      <w:r>
        <w:t>l’organisateur</w:t>
      </w:r>
      <w:r>
        <w:rPr>
          <w:spacing w:val="-16"/>
        </w:rPr>
        <w:t xml:space="preserve"> </w:t>
      </w:r>
      <w:r>
        <w:t>détaillées</w:t>
      </w:r>
      <w:r>
        <w:rPr>
          <w:spacing w:val="-16"/>
        </w:rPr>
        <w:t xml:space="preserve"> </w:t>
      </w:r>
      <w:r>
        <w:t>ci-après peuvent,</w:t>
      </w:r>
      <w:r>
        <w:rPr>
          <w:spacing w:val="-5"/>
        </w:rPr>
        <w:t xml:space="preserve"> </w:t>
      </w:r>
      <w:r>
        <w:t>en</w:t>
      </w:r>
      <w:r>
        <w:rPr>
          <w:spacing w:val="-3"/>
        </w:rPr>
        <w:t xml:space="preserve"> </w:t>
      </w:r>
      <w:r>
        <w:t>complément,</w:t>
      </w:r>
      <w:r>
        <w:rPr>
          <w:spacing w:val="-4"/>
        </w:rPr>
        <w:t xml:space="preserve"> </w:t>
      </w:r>
      <w:r>
        <w:t>être</w:t>
      </w:r>
      <w:r>
        <w:rPr>
          <w:spacing w:val="-1"/>
        </w:rPr>
        <w:t xml:space="preserve"> </w:t>
      </w:r>
      <w:r>
        <w:t>relayées</w:t>
      </w:r>
      <w:r>
        <w:rPr>
          <w:spacing w:val="-4"/>
        </w:rPr>
        <w:t xml:space="preserve"> </w:t>
      </w:r>
      <w:r>
        <w:t>à</w:t>
      </w:r>
      <w:r>
        <w:rPr>
          <w:spacing w:val="-4"/>
        </w:rPr>
        <w:t xml:space="preserve"> </w:t>
      </w:r>
      <w:r>
        <w:t>l’initiative</w:t>
      </w:r>
      <w:r>
        <w:rPr>
          <w:spacing w:val="-4"/>
        </w:rPr>
        <w:t xml:space="preserve"> </w:t>
      </w:r>
      <w:r>
        <w:t>de</w:t>
      </w:r>
      <w:r>
        <w:rPr>
          <w:spacing w:val="-3"/>
        </w:rPr>
        <w:t xml:space="preserve"> </w:t>
      </w:r>
      <w:r>
        <w:t>la</w:t>
      </w:r>
      <w:r>
        <w:rPr>
          <w:spacing w:val="-3"/>
        </w:rPr>
        <w:t xml:space="preserve"> </w:t>
      </w:r>
      <w:r>
        <w:t>DGER</w:t>
      </w:r>
      <w:r>
        <w:rPr>
          <w:spacing w:val="-4"/>
        </w:rPr>
        <w:t xml:space="preserve"> </w:t>
      </w:r>
      <w:r>
        <w:t>par</w:t>
      </w:r>
      <w:r>
        <w:rPr>
          <w:spacing w:val="-3"/>
        </w:rPr>
        <w:t xml:space="preserve"> </w:t>
      </w:r>
      <w:r>
        <w:t>tout</w:t>
      </w:r>
      <w:r>
        <w:rPr>
          <w:spacing w:val="-3"/>
        </w:rPr>
        <w:t xml:space="preserve"> </w:t>
      </w:r>
      <w:r>
        <w:t>moyen</w:t>
      </w:r>
      <w:r>
        <w:rPr>
          <w:spacing w:val="-4"/>
        </w:rPr>
        <w:t xml:space="preserve"> </w:t>
      </w:r>
      <w:r>
        <w:t>jugé</w:t>
      </w:r>
      <w:r>
        <w:rPr>
          <w:spacing w:val="-4"/>
        </w:rPr>
        <w:t xml:space="preserve"> </w:t>
      </w:r>
      <w:r>
        <w:t>pertinent</w:t>
      </w:r>
      <w:r>
        <w:rPr>
          <w:spacing w:val="-3"/>
        </w:rPr>
        <w:t xml:space="preserve"> </w:t>
      </w:r>
      <w:r>
        <w:t>et grâce à ses divers canaux d’information interne vers les réseaux de</w:t>
      </w:r>
      <w:r>
        <w:rPr>
          <w:spacing w:val="-17"/>
        </w:rPr>
        <w:t xml:space="preserve"> </w:t>
      </w:r>
      <w:r>
        <w:t>l’enseignement.</w:t>
      </w:r>
    </w:p>
    <w:p w14:paraId="195A67A3" w14:textId="77777777" w:rsidR="00B41D2E" w:rsidRDefault="00B41D2E">
      <w:pPr>
        <w:pStyle w:val="Corpsdetexte"/>
        <w:spacing w:before="1"/>
      </w:pPr>
    </w:p>
    <w:p w14:paraId="3C468EB0" w14:textId="77777777" w:rsidR="00B41D2E" w:rsidRDefault="00071BE1">
      <w:pPr>
        <w:pStyle w:val="Titre2"/>
        <w:numPr>
          <w:ilvl w:val="1"/>
          <w:numId w:val="1"/>
        </w:numPr>
        <w:tabs>
          <w:tab w:val="left" w:pos="1882"/>
        </w:tabs>
        <w:spacing w:before="1"/>
      </w:pPr>
      <w:r>
        <w:t>– Avis de</w:t>
      </w:r>
      <w:r>
        <w:rPr>
          <w:spacing w:val="-6"/>
        </w:rPr>
        <w:t xml:space="preserve"> </w:t>
      </w:r>
      <w:r>
        <w:t>concours</w:t>
      </w:r>
    </w:p>
    <w:p w14:paraId="79DCD1CC" w14:textId="014C9762" w:rsidR="00B41D2E" w:rsidRDefault="00071BE1" w:rsidP="004D3EF1">
      <w:pPr>
        <w:pStyle w:val="Corpsdetexte"/>
        <w:spacing w:before="79"/>
        <w:ind w:left="1396"/>
        <w:jc w:val="both"/>
      </w:pPr>
      <w:r>
        <w:t>Le concours est annoncé aux établissements d’enseignement du secondaire et du supérieur par l’Institut de l’Elevage</w:t>
      </w:r>
      <w:r w:rsidR="00FB0CF6">
        <w:t xml:space="preserve"> et par l’ensemble des partenaires du projet CASDAR RenouVEAU (INTERBEV-Veaux, INRA, Chambre d’agriculture de Bretagne, AGROCAMPUS OUEST, les opérateurs économiques, BANKIVA</w:t>
      </w:r>
      <w:r w:rsidR="00DD5325">
        <w:t>, EPLEFPA Rethel</w:t>
      </w:r>
      <w:r w:rsidR="00FB0CF6">
        <w:t xml:space="preserve"> et la DGER</w:t>
      </w:r>
      <w:r w:rsidR="00DD5325">
        <w:t>)</w:t>
      </w:r>
      <w:r>
        <w:t xml:space="preserve">. </w:t>
      </w:r>
      <w:r w:rsidR="00FB0CF6">
        <w:t>Les établissements concernés sont :</w:t>
      </w:r>
    </w:p>
    <w:p w14:paraId="2769737A" w14:textId="77777777" w:rsidR="00B41D2E" w:rsidRDefault="00FB0CF6">
      <w:pPr>
        <w:pStyle w:val="Paragraphedeliste"/>
        <w:numPr>
          <w:ilvl w:val="2"/>
          <w:numId w:val="1"/>
        </w:numPr>
        <w:tabs>
          <w:tab w:val="left" w:pos="2116"/>
          <w:tab w:val="left" w:pos="2117"/>
        </w:tabs>
        <w:spacing w:line="305" w:lineRule="exact"/>
        <w:rPr>
          <w:sz w:val="24"/>
        </w:rPr>
      </w:pPr>
      <w:r>
        <w:rPr>
          <w:sz w:val="24"/>
        </w:rPr>
        <w:t>L</w:t>
      </w:r>
      <w:r w:rsidR="00071BE1">
        <w:rPr>
          <w:sz w:val="24"/>
        </w:rPr>
        <w:t>es</w:t>
      </w:r>
      <w:r>
        <w:rPr>
          <w:sz w:val="24"/>
        </w:rPr>
        <w:t xml:space="preserve"> </w:t>
      </w:r>
      <w:r w:rsidR="00721998">
        <w:rPr>
          <w:sz w:val="24"/>
        </w:rPr>
        <w:t xml:space="preserve">établissements d’enseignement </w:t>
      </w:r>
      <w:r w:rsidR="00071BE1">
        <w:rPr>
          <w:sz w:val="24"/>
        </w:rPr>
        <w:t>secondaire</w:t>
      </w:r>
      <w:r w:rsidR="00071BE1">
        <w:rPr>
          <w:spacing w:val="-5"/>
          <w:sz w:val="24"/>
        </w:rPr>
        <w:t xml:space="preserve"> </w:t>
      </w:r>
      <w:r w:rsidR="00071BE1">
        <w:rPr>
          <w:sz w:val="24"/>
        </w:rPr>
        <w:t>public,</w:t>
      </w:r>
    </w:p>
    <w:p w14:paraId="137FC63F" w14:textId="77777777" w:rsidR="00B41D2E" w:rsidRDefault="00071BE1">
      <w:pPr>
        <w:pStyle w:val="Paragraphedeliste"/>
        <w:numPr>
          <w:ilvl w:val="2"/>
          <w:numId w:val="1"/>
        </w:numPr>
        <w:tabs>
          <w:tab w:val="left" w:pos="2116"/>
          <w:tab w:val="left" w:pos="2117"/>
        </w:tabs>
        <w:spacing w:before="1" w:line="305" w:lineRule="exact"/>
        <w:rPr>
          <w:sz w:val="24"/>
        </w:rPr>
      </w:pPr>
      <w:r>
        <w:rPr>
          <w:sz w:val="24"/>
        </w:rPr>
        <w:t>les établissements d’enseignement agricole secondaire</w:t>
      </w:r>
      <w:r>
        <w:rPr>
          <w:spacing w:val="-8"/>
          <w:sz w:val="24"/>
        </w:rPr>
        <w:t xml:space="preserve"> </w:t>
      </w:r>
      <w:r>
        <w:rPr>
          <w:sz w:val="24"/>
        </w:rPr>
        <w:t>privés,</w:t>
      </w:r>
    </w:p>
    <w:p w14:paraId="27E517D6" w14:textId="77777777" w:rsidR="00B41D2E" w:rsidRDefault="00071BE1">
      <w:pPr>
        <w:pStyle w:val="Paragraphedeliste"/>
        <w:numPr>
          <w:ilvl w:val="2"/>
          <w:numId w:val="1"/>
        </w:numPr>
        <w:tabs>
          <w:tab w:val="left" w:pos="2116"/>
          <w:tab w:val="left" w:pos="2117"/>
        </w:tabs>
        <w:ind w:right="119"/>
        <w:rPr>
          <w:sz w:val="24"/>
        </w:rPr>
      </w:pPr>
      <w:r>
        <w:rPr>
          <w:sz w:val="24"/>
        </w:rPr>
        <w:t>les établissements d’enseignement supérieur agricole et a</w:t>
      </w:r>
      <w:r w:rsidR="00FB0CF6">
        <w:rPr>
          <w:sz w:val="24"/>
        </w:rPr>
        <w:t>gronomique (publics et privés)</w:t>
      </w:r>
      <w:r>
        <w:rPr>
          <w:sz w:val="24"/>
        </w:rPr>
        <w:t>,</w:t>
      </w:r>
    </w:p>
    <w:p w14:paraId="1AD02205" w14:textId="77777777" w:rsidR="00B41D2E" w:rsidRDefault="00071BE1">
      <w:pPr>
        <w:pStyle w:val="Paragraphedeliste"/>
        <w:numPr>
          <w:ilvl w:val="2"/>
          <w:numId w:val="1"/>
        </w:numPr>
        <w:tabs>
          <w:tab w:val="left" w:pos="2116"/>
          <w:tab w:val="left" w:pos="2117"/>
        </w:tabs>
        <w:spacing w:before="1"/>
        <w:rPr>
          <w:sz w:val="24"/>
        </w:rPr>
      </w:pPr>
      <w:r>
        <w:rPr>
          <w:sz w:val="24"/>
        </w:rPr>
        <w:t>les écoles</w:t>
      </w:r>
      <w:r>
        <w:rPr>
          <w:spacing w:val="-11"/>
          <w:sz w:val="24"/>
        </w:rPr>
        <w:t xml:space="preserve"> </w:t>
      </w:r>
      <w:r>
        <w:rPr>
          <w:sz w:val="24"/>
        </w:rPr>
        <w:t>vétérinaires.</w:t>
      </w:r>
    </w:p>
    <w:p w14:paraId="3DB5D2EA" w14:textId="77777777" w:rsidR="00B41D2E" w:rsidRDefault="00071BE1" w:rsidP="004D3EF1">
      <w:pPr>
        <w:pStyle w:val="Corpsdetexte"/>
        <w:ind w:left="1396"/>
        <w:jc w:val="both"/>
      </w:pPr>
      <w:r>
        <w:t xml:space="preserve">L’annonce est faite </w:t>
      </w:r>
      <w:r w:rsidR="00721998">
        <w:t>soit par des envois directs à des enseignants ou directeurs d’établissements qui</w:t>
      </w:r>
      <w:r w:rsidR="009B5184">
        <w:t xml:space="preserve"> ont la charge de relayer l’information vers les équipes enseignantes et vers les élèves, soit par des articles sur les réseaux sociaux.</w:t>
      </w:r>
    </w:p>
    <w:p w14:paraId="03691E39" w14:textId="77777777" w:rsidR="00B41D2E" w:rsidRDefault="00B41D2E">
      <w:pPr>
        <w:pStyle w:val="Corpsdetexte"/>
        <w:spacing w:before="12"/>
        <w:rPr>
          <w:sz w:val="23"/>
        </w:rPr>
      </w:pPr>
    </w:p>
    <w:p w14:paraId="72584EA2" w14:textId="77777777" w:rsidR="00DD5325" w:rsidRDefault="00071BE1" w:rsidP="004D3EF1">
      <w:pPr>
        <w:pStyle w:val="Corpsdetexte"/>
        <w:ind w:left="1396"/>
        <w:jc w:val="both"/>
      </w:pPr>
      <w:r>
        <w:t xml:space="preserve">Le concours est également annoncé sur le site </w:t>
      </w:r>
      <w:r w:rsidR="009B5184">
        <w:t>de l’Institut de l’Elevage</w:t>
      </w:r>
      <w:r>
        <w:t xml:space="preserve"> : règlement et informations pratiques pour participer sont accessibles sur : </w:t>
      </w:r>
    </w:p>
    <w:p w14:paraId="2AA78407" w14:textId="77777777" w:rsidR="00DD5325" w:rsidRDefault="00DD5325" w:rsidP="004D3EF1">
      <w:pPr>
        <w:pStyle w:val="Corpsdetexte"/>
        <w:ind w:left="1396"/>
        <w:jc w:val="both"/>
      </w:pPr>
    </w:p>
    <w:p w14:paraId="7B413ECB" w14:textId="6C2A1F9E" w:rsidR="00286C05" w:rsidRDefault="00FF3390" w:rsidP="007524D1">
      <w:pPr>
        <w:pStyle w:val="Corpsdetexte"/>
        <w:ind w:left="2127" w:right="337"/>
        <w:jc w:val="both"/>
        <w:sectPr w:rsidR="00286C05">
          <w:pgSz w:w="12240" w:h="15840"/>
          <w:pgMar w:top="1400" w:right="1300" w:bottom="880" w:left="20" w:header="0" w:footer="688" w:gutter="0"/>
          <w:cols w:space="720"/>
        </w:sectPr>
      </w:pPr>
      <w:hyperlink r:id="rId20" w:history="1">
        <w:r w:rsidR="007524D1" w:rsidRPr="00736702">
          <w:rPr>
            <w:rStyle w:val="Lienhypertexte"/>
          </w:rPr>
          <w:t>http://renouveau.idele.fr</w:t>
        </w:r>
      </w:hyperlink>
      <w:r w:rsidR="007524D1">
        <w:rPr>
          <w:rStyle w:val="Lienhypertexte"/>
          <w:u w:color="0462C1"/>
        </w:rPr>
        <w:t xml:space="preserve"> </w:t>
      </w:r>
    </w:p>
    <w:p w14:paraId="43495546" w14:textId="3CB15CC8" w:rsidR="009B5184" w:rsidRPr="009B5184" w:rsidRDefault="009B5184" w:rsidP="009B5184">
      <w:pPr>
        <w:pStyle w:val="Corpsdetexte"/>
      </w:pPr>
    </w:p>
    <w:p w14:paraId="6F592EAD" w14:textId="77777777" w:rsidR="00B41D2E" w:rsidRDefault="00071BE1">
      <w:pPr>
        <w:pStyle w:val="Titre2"/>
        <w:numPr>
          <w:ilvl w:val="1"/>
          <w:numId w:val="1"/>
        </w:numPr>
        <w:tabs>
          <w:tab w:val="left" w:pos="1882"/>
        </w:tabs>
        <w:spacing w:before="51"/>
      </w:pPr>
      <w:r>
        <w:t>– Annonce des</w:t>
      </w:r>
      <w:r>
        <w:rPr>
          <w:spacing w:val="-5"/>
        </w:rPr>
        <w:t xml:space="preserve"> </w:t>
      </w:r>
      <w:r>
        <w:t>résultats</w:t>
      </w:r>
    </w:p>
    <w:p w14:paraId="450EA571" w14:textId="77777777" w:rsidR="00DD5325" w:rsidRDefault="00071BE1" w:rsidP="00DD5325">
      <w:pPr>
        <w:pStyle w:val="Corpsdetexte"/>
        <w:ind w:left="1418" w:right="337"/>
        <w:jc w:val="both"/>
      </w:pPr>
      <w:r>
        <w:t xml:space="preserve">A l’issue de la sélection des 10 lauréats, et avant la tenue </w:t>
      </w:r>
      <w:r w:rsidR="004D3EF1">
        <w:t>du séminaire professionnel sur les bâtiments veau de boucherie de demain</w:t>
      </w:r>
      <w:r>
        <w:t>, une première information sera f</w:t>
      </w:r>
      <w:r w:rsidR="004D3EF1">
        <w:t>aite aux participants concernés et</w:t>
      </w:r>
      <w:r>
        <w:t xml:space="preserve"> auprès de</w:t>
      </w:r>
      <w:r w:rsidR="004D3EF1">
        <w:t xml:space="preserve"> leur</w:t>
      </w:r>
      <w:r>
        <w:t xml:space="preserve">s enseignants référents. A l’issue </w:t>
      </w:r>
      <w:r w:rsidR="004D3EF1">
        <w:t xml:space="preserve">du séminaire professionnel sur </w:t>
      </w:r>
      <w:r w:rsidR="00F6419D">
        <w:t>« </w:t>
      </w:r>
      <w:r w:rsidR="004D3EF1">
        <w:t>les bâtiments veau de boucherie de demain</w:t>
      </w:r>
      <w:r w:rsidR="00F6419D">
        <w:t> »</w:t>
      </w:r>
      <w:r>
        <w:t>,</w:t>
      </w:r>
      <w:r>
        <w:rPr>
          <w:spacing w:val="-5"/>
        </w:rPr>
        <w:t xml:space="preserve"> </w:t>
      </w:r>
      <w:r>
        <w:t>l’ensemble</w:t>
      </w:r>
      <w:r>
        <w:rPr>
          <w:spacing w:val="-6"/>
        </w:rPr>
        <w:t xml:space="preserve"> </w:t>
      </w:r>
      <w:r>
        <w:t>des</w:t>
      </w:r>
      <w:r>
        <w:rPr>
          <w:spacing w:val="-4"/>
        </w:rPr>
        <w:t xml:space="preserve"> </w:t>
      </w:r>
      <w:r>
        <w:t>équipes</w:t>
      </w:r>
      <w:r>
        <w:rPr>
          <w:spacing w:val="-7"/>
        </w:rPr>
        <w:t xml:space="preserve"> </w:t>
      </w:r>
      <w:r>
        <w:t>participantes</w:t>
      </w:r>
      <w:r>
        <w:rPr>
          <w:spacing w:val="-6"/>
        </w:rPr>
        <w:t xml:space="preserve"> </w:t>
      </w:r>
      <w:r>
        <w:t>au</w:t>
      </w:r>
      <w:r>
        <w:rPr>
          <w:spacing w:val="-6"/>
        </w:rPr>
        <w:t xml:space="preserve"> </w:t>
      </w:r>
      <w:r>
        <w:t>concours</w:t>
      </w:r>
      <w:r>
        <w:rPr>
          <w:spacing w:val="-5"/>
        </w:rPr>
        <w:t xml:space="preserve"> </w:t>
      </w:r>
      <w:r>
        <w:t>seront</w:t>
      </w:r>
      <w:r>
        <w:rPr>
          <w:spacing w:val="-9"/>
        </w:rPr>
        <w:t xml:space="preserve"> </w:t>
      </w:r>
      <w:r>
        <w:t>avisés</w:t>
      </w:r>
      <w:r>
        <w:rPr>
          <w:spacing w:val="-5"/>
        </w:rPr>
        <w:t xml:space="preserve"> </w:t>
      </w:r>
      <w:r>
        <w:t>par</w:t>
      </w:r>
      <w:r>
        <w:rPr>
          <w:spacing w:val="-6"/>
        </w:rPr>
        <w:t xml:space="preserve"> </w:t>
      </w:r>
      <w:r>
        <w:t>courriel</w:t>
      </w:r>
      <w:r>
        <w:rPr>
          <w:spacing w:val="-6"/>
        </w:rPr>
        <w:t xml:space="preserve"> </w:t>
      </w:r>
      <w:r>
        <w:t>des résultats</w:t>
      </w:r>
      <w:r>
        <w:rPr>
          <w:spacing w:val="-12"/>
        </w:rPr>
        <w:t xml:space="preserve"> </w:t>
      </w:r>
      <w:r>
        <w:t>globaux</w:t>
      </w:r>
      <w:r>
        <w:rPr>
          <w:spacing w:val="-12"/>
        </w:rPr>
        <w:t xml:space="preserve"> </w:t>
      </w:r>
      <w:r>
        <w:t>du</w:t>
      </w:r>
      <w:r>
        <w:rPr>
          <w:spacing w:val="-11"/>
        </w:rPr>
        <w:t xml:space="preserve"> </w:t>
      </w:r>
      <w:r>
        <w:t>concours.</w:t>
      </w:r>
      <w:r>
        <w:rPr>
          <w:spacing w:val="-11"/>
        </w:rPr>
        <w:t xml:space="preserve"> </w:t>
      </w:r>
      <w:r>
        <w:t>Les</w:t>
      </w:r>
      <w:r>
        <w:rPr>
          <w:spacing w:val="-11"/>
        </w:rPr>
        <w:t xml:space="preserve"> </w:t>
      </w:r>
      <w:r>
        <w:t>résultats</w:t>
      </w:r>
      <w:r>
        <w:rPr>
          <w:spacing w:val="-12"/>
        </w:rPr>
        <w:t xml:space="preserve"> </w:t>
      </w:r>
      <w:r>
        <w:t>seront</w:t>
      </w:r>
      <w:r>
        <w:rPr>
          <w:spacing w:val="-9"/>
        </w:rPr>
        <w:t xml:space="preserve"> </w:t>
      </w:r>
      <w:r>
        <w:t>ensuite</w:t>
      </w:r>
      <w:r>
        <w:rPr>
          <w:spacing w:val="-13"/>
        </w:rPr>
        <w:t xml:space="preserve"> </w:t>
      </w:r>
      <w:r>
        <w:t>rendus</w:t>
      </w:r>
      <w:r>
        <w:rPr>
          <w:spacing w:val="-11"/>
        </w:rPr>
        <w:t xml:space="preserve"> </w:t>
      </w:r>
      <w:r>
        <w:t>publics</w:t>
      </w:r>
      <w:r>
        <w:rPr>
          <w:spacing w:val="-12"/>
        </w:rPr>
        <w:t xml:space="preserve"> </w:t>
      </w:r>
      <w:r>
        <w:t>sur</w:t>
      </w:r>
      <w:r>
        <w:rPr>
          <w:spacing w:val="-11"/>
        </w:rPr>
        <w:t xml:space="preserve"> </w:t>
      </w:r>
      <w:r>
        <w:t>la</w:t>
      </w:r>
      <w:r>
        <w:rPr>
          <w:spacing w:val="-12"/>
        </w:rPr>
        <w:t xml:space="preserve"> </w:t>
      </w:r>
      <w:r>
        <w:t>page</w:t>
      </w:r>
      <w:r>
        <w:rPr>
          <w:spacing w:val="-10"/>
        </w:rPr>
        <w:t xml:space="preserve"> </w:t>
      </w:r>
      <w:r>
        <w:t>du</w:t>
      </w:r>
      <w:r>
        <w:rPr>
          <w:spacing w:val="-11"/>
        </w:rPr>
        <w:t xml:space="preserve"> </w:t>
      </w:r>
      <w:r>
        <w:t xml:space="preserve">concours du site internet </w:t>
      </w:r>
      <w:r w:rsidR="004D3EF1">
        <w:t xml:space="preserve">de de l’Institut de l’Elevage : </w:t>
      </w:r>
    </w:p>
    <w:p w14:paraId="03CD73D5" w14:textId="77777777" w:rsidR="00DD5325" w:rsidRDefault="00DD5325" w:rsidP="00DD5325">
      <w:pPr>
        <w:pStyle w:val="Corpsdetexte"/>
        <w:ind w:left="2127" w:right="337"/>
        <w:jc w:val="both"/>
      </w:pPr>
    </w:p>
    <w:p w14:paraId="7D948065" w14:textId="37473494" w:rsidR="00DD5325" w:rsidRDefault="00FF3390" w:rsidP="00DD5325">
      <w:pPr>
        <w:pStyle w:val="Corpsdetexte"/>
        <w:ind w:left="2127" w:right="337"/>
        <w:jc w:val="both"/>
        <w:rPr>
          <w:color w:val="0462C1"/>
          <w:u w:val="single" w:color="0462C1"/>
        </w:rPr>
      </w:pPr>
      <w:hyperlink r:id="rId21" w:history="1">
        <w:r w:rsidR="007524D1">
          <w:rPr>
            <w:rStyle w:val="Lienhypertexte"/>
          </w:rPr>
          <w:t>http://renouveau.idele.fr</w:t>
        </w:r>
      </w:hyperlink>
      <w:r w:rsidR="007524D1">
        <w:t xml:space="preserve">  </w:t>
      </w:r>
    </w:p>
    <w:p w14:paraId="4B60914B" w14:textId="4BB86F59" w:rsidR="004D3EF1" w:rsidRDefault="004D3EF1" w:rsidP="004D3EF1">
      <w:pPr>
        <w:pStyle w:val="Corpsdetexte"/>
        <w:ind w:left="1396"/>
        <w:jc w:val="both"/>
        <w:rPr>
          <w:color w:val="0462C1"/>
          <w:u w:val="single" w:color="0462C1"/>
        </w:rPr>
      </w:pPr>
    </w:p>
    <w:p w14:paraId="52B2BA32" w14:textId="77777777" w:rsidR="003D1210" w:rsidRDefault="003D1210" w:rsidP="004D3EF1">
      <w:pPr>
        <w:pStyle w:val="Corpsdetexte"/>
        <w:ind w:left="1396"/>
        <w:jc w:val="both"/>
        <w:rPr>
          <w:color w:val="0462C1"/>
          <w:u w:val="single" w:color="0462C1"/>
        </w:rPr>
      </w:pPr>
    </w:p>
    <w:p w14:paraId="2D9DE2BD" w14:textId="77777777" w:rsidR="00B41D2E" w:rsidRDefault="00071BE1">
      <w:pPr>
        <w:pStyle w:val="Titre1"/>
        <w:numPr>
          <w:ilvl w:val="0"/>
          <w:numId w:val="7"/>
        </w:numPr>
        <w:tabs>
          <w:tab w:val="left" w:pos="1939"/>
        </w:tabs>
        <w:spacing w:before="16" w:line="240" w:lineRule="auto"/>
        <w:ind w:left="1938" w:hanging="542"/>
      </w:pPr>
      <w:bookmarkStart w:id="21" w:name="Ressources_documentaires_"/>
      <w:bookmarkStart w:id="22" w:name="_bookmark10"/>
      <w:bookmarkEnd w:id="21"/>
      <w:bookmarkEnd w:id="22"/>
      <w:r>
        <w:t>Ressources</w:t>
      </w:r>
      <w:r>
        <w:rPr>
          <w:spacing w:val="-3"/>
        </w:rPr>
        <w:t xml:space="preserve"> </w:t>
      </w:r>
      <w:r>
        <w:t>documentaires</w:t>
      </w:r>
    </w:p>
    <w:p w14:paraId="6F54FA01" w14:textId="70845CBA" w:rsidR="00B41D2E" w:rsidRPr="00286C05" w:rsidRDefault="00DF2B18" w:rsidP="00DD5325">
      <w:pPr>
        <w:pStyle w:val="Corpsdetexte"/>
        <w:ind w:left="1396"/>
        <w:jc w:val="both"/>
        <w:rPr>
          <w:sz w:val="25"/>
        </w:rPr>
      </w:pPr>
      <w:r>
        <w:t>L’Institut de l’Elevage</w:t>
      </w:r>
      <w:r w:rsidR="00071BE1">
        <w:t xml:space="preserve"> met à disposition sur son site internet </w:t>
      </w:r>
      <w:r>
        <w:t>(</w:t>
      </w:r>
      <w:hyperlink r:id="rId22" w:history="1">
        <w:r w:rsidRPr="00B53535">
          <w:rPr>
            <w:rStyle w:val="Lienhypertexte"/>
            <w:u w:color="0462C1"/>
          </w:rPr>
          <w:t>http://idele.fr/filieres/veaux-de-boucherie.html</w:t>
        </w:r>
      </w:hyperlink>
      <w:r>
        <w:rPr>
          <w:color w:val="0462C1"/>
          <w:u w:val="single" w:color="0462C1"/>
        </w:rPr>
        <w:t xml:space="preserve">) </w:t>
      </w:r>
      <w:r w:rsidR="00071BE1">
        <w:t xml:space="preserve">diverses ressources relatives </w:t>
      </w:r>
      <w:r>
        <w:t>à la production de veaux de boucherie</w:t>
      </w:r>
      <w:r w:rsidR="00071BE1">
        <w:t xml:space="preserve">. </w:t>
      </w:r>
    </w:p>
    <w:p w14:paraId="297AB894" w14:textId="77777777" w:rsidR="00286C05" w:rsidRPr="00286C05" w:rsidRDefault="00286C05" w:rsidP="00286C05">
      <w:pPr>
        <w:pStyle w:val="Paragraphedeliste"/>
        <w:tabs>
          <w:tab w:val="left" w:pos="2116"/>
          <w:tab w:val="left" w:pos="2117"/>
        </w:tabs>
        <w:spacing w:before="4"/>
        <w:ind w:right="110" w:firstLine="0"/>
        <w:rPr>
          <w:sz w:val="25"/>
        </w:rPr>
      </w:pPr>
    </w:p>
    <w:p w14:paraId="2A07E35D" w14:textId="77777777" w:rsidR="00B41D2E" w:rsidRDefault="00071BE1">
      <w:pPr>
        <w:pStyle w:val="Titre1"/>
        <w:numPr>
          <w:ilvl w:val="0"/>
          <w:numId w:val="7"/>
        </w:numPr>
        <w:tabs>
          <w:tab w:val="left" w:pos="1939"/>
        </w:tabs>
        <w:spacing w:before="28"/>
        <w:ind w:left="1938" w:hanging="542"/>
        <w:jc w:val="both"/>
      </w:pPr>
      <w:bookmarkStart w:id="23" w:name="Propriété_intellectuelle_"/>
      <w:bookmarkEnd w:id="23"/>
      <w:r>
        <w:t>Propriété</w:t>
      </w:r>
      <w:r>
        <w:rPr>
          <w:spacing w:val="-2"/>
        </w:rPr>
        <w:t xml:space="preserve"> </w:t>
      </w:r>
      <w:r>
        <w:t>intellectuelle</w:t>
      </w:r>
    </w:p>
    <w:p w14:paraId="0BAA28F3" w14:textId="77777777" w:rsidR="00B41D2E" w:rsidRDefault="00071BE1">
      <w:pPr>
        <w:ind w:left="1396" w:right="111"/>
        <w:jc w:val="both"/>
      </w:pPr>
      <w:r>
        <w:rPr>
          <w:sz w:val="24"/>
        </w:rPr>
        <w:t>En</w:t>
      </w:r>
      <w:r>
        <w:rPr>
          <w:spacing w:val="-4"/>
          <w:sz w:val="24"/>
        </w:rPr>
        <w:t xml:space="preserve"> </w:t>
      </w:r>
      <w:r>
        <w:rPr>
          <w:sz w:val="24"/>
        </w:rPr>
        <w:t>référence</w:t>
      </w:r>
      <w:r>
        <w:rPr>
          <w:spacing w:val="-7"/>
          <w:sz w:val="24"/>
        </w:rPr>
        <w:t xml:space="preserve"> </w:t>
      </w:r>
      <w:r>
        <w:rPr>
          <w:sz w:val="24"/>
        </w:rPr>
        <w:t>à</w:t>
      </w:r>
      <w:r>
        <w:rPr>
          <w:spacing w:val="-7"/>
          <w:sz w:val="24"/>
        </w:rPr>
        <w:t xml:space="preserve"> </w:t>
      </w:r>
      <w:r>
        <w:rPr>
          <w:sz w:val="24"/>
        </w:rPr>
        <w:t>l’article</w:t>
      </w:r>
      <w:r>
        <w:rPr>
          <w:spacing w:val="-4"/>
          <w:sz w:val="24"/>
        </w:rPr>
        <w:t xml:space="preserve"> </w:t>
      </w:r>
      <w:r>
        <w:rPr>
          <w:sz w:val="24"/>
        </w:rPr>
        <w:t>L113-2</w:t>
      </w:r>
      <w:r>
        <w:rPr>
          <w:spacing w:val="-9"/>
          <w:sz w:val="24"/>
        </w:rPr>
        <w:t xml:space="preserve"> </w:t>
      </w:r>
      <w:r>
        <w:rPr>
          <w:sz w:val="24"/>
        </w:rPr>
        <w:t>du</w:t>
      </w:r>
      <w:r>
        <w:rPr>
          <w:spacing w:val="-5"/>
          <w:sz w:val="24"/>
        </w:rPr>
        <w:t xml:space="preserve"> </w:t>
      </w:r>
      <w:r>
        <w:rPr>
          <w:sz w:val="24"/>
        </w:rPr>
        <w:t>code</w:t>
      </w:r>
      <w:r>
        <w:rPr>
          <w:spacing w:val="-9"/>
          <w:sz w:val="24"/>
        </w:rPr>
        <w:t xml:space="preserve"> </w:t>
      </w:r>
      <w:r>
        <w:rPr>
          <w:sz w:val="24"/>
        </w:rPr>
        <w:t>de</w:t>
      </w:r>
      <w:r>
        <w:rPr>
          <w:spacing w:val="-7"/>
          <w:sz w:val="24"/>
        </w:rPr>
        <w:t xml:space="preserve"> </w:t>
      </w:r>
      <w:r>
        <w:rPr>
          <w:sz w:val="24"/>
        </w:rPr>
        <w:t>la</w:t>
      </w:r>
      <w:r>
        <w:rPr>
          <w:spacing w:val="-7"/>
          <w:sz w:val="24"/>
        </w:rPr>
        <w:t xml:space="preserve"> </w:t>
      </w:r>
      <w:r>
        <w:rPr>
          <w:sz w:val="24"/>
        </w:rPr>
        <w:t>propriété</w:t>
      </w:r>
      <w:r>
        <w:rPr>
          <w:spacing w:val="-6"/>
          <w:sz w:val="24"/>
        </w:rPr>
        <w:t xml:space="preserve"> </w:t>
      </w:r>
      <w:r>
        <w:rPr>
          <w:sz w:val="24"/>
        </w:rPr>
        <w:t>intellectuelle,</w:t>
      </w:r>
      <w:r>
        <w:rPr>
          <w:spacing w:val="-2"/>
          <w:sz w:val="24"/>
        </w:rPr>
        <w:t xml:space="preserve"> </w:t>
      </w:r>
      <w:r>
        <w:rPr>
          <w:sz w:val="24"/>
        </w:rPr>
        <w:t>chaque</w:t>
      </w:r>
      <w:r>
        <w:rPr>
          <w:spacing w:val="-4"/>
          <w:sz w:val="24"/>
        </w:rPr>
        <w:t xml:space="preserve"> </w:t>
      </w:r>
      <w:r>
        <w:rPr>
          <w:i/>
          <w:sz w:val="24"/>
        </w:rPr>
        <w:t>proposition</w:t>
      </w:r>
      <w:r>
        <w:rPr>
          <w:i/>
          <w:spacing w:val="-5"/>
          <w:sz w:val="24"/>
        </w:rPr>
        <w:t xml:space="preserve"> </w:t>
      </w:r>
      <w:r>
        <w:rPr>
          <w:sz w:val="24"/>
        </w:rPr>
        <w:t xml:space="preserve">produite par les candidats à l’occasion de ce concours est apparentée à une </w:t>
      </w:r>
      <w:r>
        <w:rPr>
          <w:i/>
          <w:sz w:val="24"/>
        </w:rPr>
        <w:t>œuvre collective [</w:t>
      </w:r>
      <w:r>
        <w:rPr>
          <w:i/>
        </w:rPr>
        <w:t>créée sur l'initiative</w:t>
      </w:r>
      <w:r>
        <w:rPr>
          <w:i/>
          <w:spacing w:val="-10"/>
        </w:rPr>
        <w:t xml:space="preserve"> </w:t>
      </w:r>
      <w:r>
        <w:rPr>
          <w:i/>
        </w:rPr>
        <w:t>d'une</w:t>
      </w:r>
      <w:r>
        <w:rPr>
          <w:i/>
          <w:spacing w:val="-9"/>
        </w:rPr>
        <w:t xml:space="preserve"> </w:t>
      </w:r>
      <w:r>
        <w:rPr>
          <w:i/>
        </w:rPr>
        <w:t>personne</w:t>
      </w:r>
      <w:r>
        <w:rPr>
          <w:i/>
          <w:spacing w:val="-9"/>
        </w:rPr>
        <w:t xml:space="preserve"> </w:t>
      </w:r>
      <w:r>
        <w:rPr>
          <w:i/>
        </w:rPr>
        <w:t>physique</w:t>
      </w:r>
      <w:r>
        <w:rPr>
          <w:i/>
          <w:spacing w:val="-9"/>
        </w:rPr>
        <w:t xml:space="preserve"> </w:t>
      </w:r>
      <w:r>
        <w:rPr>
          <w:i/>
        </w:rPr>
        <w:t>ou</w:t>
      </w:r>
      <w:r>
        <w:rPr>
          <w:i/>
          <w:spacing w:val="-10"/>
        </w:rPr>
        <w:t xml:space="preserve"> </w:t>
      </w:r>
      <w:r>
        <w:rPr>
          <w:i/>
        </w:rPr>
        <w:t>morale</w:t>
      </w:r>
      <w:r>
        <w:rPr>
          <w:i/>
          <w:spacing w:val="-10"/>
        </w:rPr>
        <w:t xml:space="preserve"> </w:t>
      </w:r>
      <w:r>
        <w:t>(l’Institut</w:t>
      </w:r>
      <w:r>
        <w:rPr>
          <w:spacing w:val="-9"/>
        </w:rPr>
        <w:t xml:space="preserve"> </w:t>
      </w:r>
      <w:r>
        <w:t>de</w:t>
      </w:r>
      <w:r>
        <w:rPr>
          <w:spacing w:val="-8"/>
        </w:rPr>
        <w:t xml:space="preserve"> </w:t>
      </w:r>
      <w:r>
        <w:t>l’Elevage,</w:t>
      </w:r>
      <w:r>
        <w:rPr>
          <w:spacing w:val="-11"/>
        </w:rPr>
        <w:t xml:space="preserve"> </w:t>
      </w:r>
      <w:r>
        <w:t>organisateur</w:t>
      </w:r>
      <w:r>
        <w:rPr>
          <w:spacing w:val="-11"/>
        </w:rPr>
        <w:t xml:space="preserve"> </w:t>
      </w:r>
      <w:r>
        <w:t>du</w:t>
      </w:r>
      <w:r>
        <w:rPr>
          <w:spacing w:val="-10"/>
        </w:rPr>
        <w:t xml:space="preserve"> </w:t>
      </w:r>
      <w:r>
        <w:t>concours)</w:t>
      </w:r>
      <w:r>
        <w:rPr>
          <w:spacing w:val="-10"/>
        </w:rPr>
        <w:t xml:space="preserve"> </w:t>
      </w:r>
      <w:r>
        <w:rPr>
          <w:i/>
        </w:rPr>
        <w:t>qui</w:t>
      </w:r>
      <w:r>
        <w:rPr>
          <w:i/>
          <w:spacing w:val="-9"/>
        </w:rPr>
        <w:t xml:space="preserve"> </w:t>
      </w:r>
      <w:r>
        <w:rPr>
          <w:i/>
        </w:rPr>
        <w:t>l'édite, la publie et la divulgue sous sa direction et son nom et dans laquelle la contribution personnelle des divers auteurs</w:t>
      </w:r>
      <w:r>
        <w:rPr>
          <w:i/>
          <w:spacing w:val="-4"/>
        </w:rPr>
        <w:t xml:space="preserve"> </w:t>
      </w:r>
      <w:r>
        <w:rPr>
          <w:i/>
        </w:rPr>
        <w:t>participant</w:t>
      </w:r>
      <w:r>
        <w:rPr>
          <w:i/>
          <w:spacing w:val="-3"/>
        </w:rPr>
        <w:t xml:space="preserve"> </w:t>
      </w:r>
      <w:r>
        <w:rPr>
          <w:i/>
        </w:rPr>
        <w:t>à</w:t>
      </w:r>
      <w:r>
        <w:rPr>
          <w:i/>
          <w:spacing w:val="-4"/>
        </w:rPr>
        <w:t xml:space="preserve"> </w:t>
      </w:r>
      <w:r>
        <w:rPr>
          <w:i/>
        </w:rPr>
        <w:t>son</w:t>
      </w:r>
      <w:r>
        <w:rPr>
          <w:i/>
          <w:spacing w:val="-4"/>
        </w:rPr>
        <w:t xml:space="preserve"> </w:t>
      </w:r>
      <w:r>
        <w:rPr>
          <w:i/>
        </w:rPr>
        <w:t>élaboration</w:t>
      </w:r>
      <w:r>
        <w:rPr>
          <w:i/>
          <w:spacing w:val="-5"/>
        </w:rPr>
        <w:t xml:space="preserve"> </w:t>
      </w:r>
      <w:r>
        <w:rPr>
          <w:i/>
        </w:rPr>
        <w:t>se</w:t>
      </w:r>
      <w:r>
        <w:rPr>
          <w:i/>
          <w:spacing w:val="-3"/>
        </w:rPr>
        <w:t xml:space="preserve"> </w:t>
      </w:r>
      <w:r>
        <w:rPr>
          <w:i/>
        </w:rPr>
        <w:t>fond</w:t>
      </w:r>
      <w:r>
        <w:rPr>
          <w:i/>
          <w:spacing w:val="-4"/>
        </w:rPr>
        <w:t xml:space="preserve"> </w:t>
      </w:r>
      <w:r>
        <w:rPr>
          <w:i/>
        </w:rPr>
        <w:t>dans</w:t>
      </w:r>
      <w:r>
        <w:rPr>
          <w:i/>
          <w:spacing w:val="-3"/>
        </w:rPr>
        <w:t xml:space="preserve"> </w:t>
      </w:r>
      <w:r>
        <w:rPr>
          <w:i/>
        </w:rPr>
        <w:t>l'ensemble</w:t>
      </w:r>
      <w:r>
        <w:rPr>
          <w:i/>
          <w:spacing w:val="-4"/>
        </w:rPr>
        <w:t xml:space="preserve"> </w:t>
      </w:r>
      <w:r>
        <w:rPr>
          <w:i/>
        </w:rPr>
        <w:t>en</w:t>
      </w:r>
      <w:r>
        <w:rPr>
          <w:i/>
          <w:spacing w:val="-5"/>
        </w:rPr>
        <w:t xml:space="preserve"> </w:t>
      </w:r>
      <w:r>
        <w:rPr>
          <w:i/>
        </w:rPr>
        <w:t>vue</w:t>
      </w:r>
      <w:r>
        <w:rPr>
          <w:i/>
          <w:spacing w:val="-3"/>
        </w:rPr>
        <w:t xml:space="preserve"> </w:t>
      </w:r>
      <w:r>
        <w:rPr>
          <w:i/>
        </w:rPr>
        <w:t>duquel</w:t>
      </w:r>
      <w:r>
        <w:rPr>
          <w:i/>
          <w:spacing w:val="-3"/>
        </w:rPr>
        <w:t xml:space="preserve"> </w:t>
      </w:r>
      <w:r>
        <w:rPr>
          <w:i/>
        </w:rPr>
        <w:t>elle</w:t>
      </w:r>
      <w:r>
        <w:rPr>
          <w:i/>
          <w:spacing w:val="-3"/>
        </w:rPr>
        <w:t xml:space="preserve"> </w:t>
      </w:r>
      <w:r>
        <w:rPr>
          <w:i/>
        </w:rPr>
        <w:t>est</w:t>
      </w:r>
      <w:r>
        <w:rPr>
          <w:i/>
          <w:spacing w:val="-3"/>
        </w:rPr>
        <w:t xml:space="preserve"> </w:t>
      </w:r>
      <w:r>
        <w:rPr>
          <w:i/>
        </w:rPr>
        <w:t>conçue,</w:t>
      </w:r>
      <w:r>
        <w:rPr>
          <w:i/>
          <w:spacing w:val="-4"/>
        </w:rPr>
        <w:t xml:space="preserve"> </w:t>
      </w:r>
      <w:r>
        <w:rPr>
          <w:i/>
        </w:rPr>
        <w:t>sans</w:t>
      </w:r>
      <w:r>
        <w:rPr>
          <w:i/>
          <w:spacing w:val="-3"/>
        </w:rPr>
        <w:t xml:space="preserve"> </w:t>
      </w:r>
      <w:r>
        <w:rPr>
          <w:i/>
        </w:rPr>
        <w:t>qu'il</w:t>
      </w:r>
      <w:r>
        <w:rPr>
          <w:i/>
          <w:spacing w:val="-4"/>
        </w:rPr>
        <w:t xml:space="preserve"> </w:t>
      </w:r>
      <w:r>
        <w:rPr>
          <w:i/>
        </w:rPr>
        <w:t>soit</w:t>
      </w:r>
      <w:bookmarkStart w:id="24" w:name="Droit_à_l'image_"/>
      <w:bookmarkEnd w:id="24"/>
      <w:r>
        <w:rPr>
          <w:i/>
        </w:rPr>
        <w:t xml:space="preserve"> possible d'attribuer à chacun d'eux un droit distinct sur l'ensemble</w:t>
      </w:r>
      <w:r>
        <w:rPr>
          <w:i/>
          <w:spacing w:val="-10"/>
        </w:rPr>
        <w:t xml:space="preserve"> </w:t>
      </w:r>
      <w:r>
        <w:rPr>
          <w:i/>
        </w:rPr>
        <w:t>réalisé]</w:t>
      </w:r>
      <w:r>
        <w:t>.</w:t>
      </w:r>
    </w:p>
    <w:p w14:paraId="19F1B4AB" w14:textId="77777777" w:rsidR="003D1210" w:rsidRDefault="003D1210">
      <w:pPr>
        <w:pStyle w:val="Corpsdetexte"/>
        <w:ind w:left="1396" w:right="111"/>
        <w:jc w:val="both"/>
      </w:pPr>
    </w:p>
    <w:p w14:paraId="68ACB50C" w14:textId="145E1C41" w:rsidR="00B41D2E" w:rsidRDefault="00071BE1">
      <w:pPr>
        <w:pStyle w:val="Corpsdetexte"/>
        <w:ind w:left="1396" w:right="111"/>
        <w:jc w:val="both"/>
      </w:pPr>
      <w:r>
        <w:t>Par leur engagement dans le concours, les participants (lycéens-étudiants et enseignants référents), cèdent à l’Institut de l’</w:t>
      </w:r>
      <w:r w:rsidR="00F6419D">
        <w:t>E</w:t>
      </w:r>
      <w:r>
        <w:t>levage tout droit de reproduction, de représentation et de</w:t>
      </w:r>
      <w:bookmarkStart w:id="25" w:name="_bookmark12"/>
      <w:bookmarkEnd w:id="25"/>
      <w:r>
        <w:t xml:space="preserve"> publication des productions dans le cadre de ce concours et dans le monde entier pour la durée des droits d’auteur fixée par la législation française. Il ne pourra être prétendu à aucune rémunération</w:t>
      </w:r>
      <w:r>
        <w:rPr>
          <w:spacing w:val="-6"/>
        </w:rPr>
        <w:t xml:space="preserve"> </w:t>
      </w:r>
      <w:r>
        <w:t>au</w:t>
      </w:r>
      <w:r>
        <w:rPr>
          <w:spacing w:val="-5"/>
        </w:rPr>
        <w:t xml:space="preserve"> </w:t>
      </w:r>
      <w:r>
        <w:t>titre</w:t>
      </w:r>
      <w:r>
        <w:rPr>
          <w:spacing w:val="-9"/>
        </w:rPr>
        <w:t xml:space="preserve"> </w:t>
      </w:r>
      <w:r>
        <w:t>du</w:t>
      </w:r>
      <w:r>
        <w:rPr>
          <w:spacing w:val="-8"/>
        </w:rPr>
        <w:t xml:space="preserve"> </w:t>
      </w:r>
      <w:r>
        <w:t>droit</w:t>
      </w:r>
      <w:r>
        <w:rPr>
          <w:spacing w:val="-7"/>
        </w:rPr>
        <w:t xml:space="preserve"> </w:t>
      </w:r>
      <w:r>
        <w:t>d’auteur</w:t>
      </w:r>
      <w:r>
        <w:rPr>
          <w:spacing w:val="-7"/>
        </w:rPr>
        <w:t xml:space="preserve"> </w:t>
      </w:r>
      <w:r>
        <w:t>ni</w:t>
      </w:r>
      <w:r>
        <w:rPr>
          <w:spacing w:val="-6"/>
        </w:rPr>
        <w:t xml:space="preserve"> </w:t>
      </w:r>
      <w:r>
        <w:t>à</w:t>
      </w:r>
      <w:r>
        <w:rPr>
          <w:spacing w:val="-6"/>
        </w:rPr>
        <w:t xml:space="preserve"> </w:t>
      </w:r>
      <w:r>
        <w:t>aucune</w:t>
      </w:r>
      <w:r>
        <w:rPr>
          <w:spacing w:val="-7"/>
        </w:rPr>
        <w:t xml:space="preserve"> </w:t>
      </w:r>
      <w:r>
        <w:t>rétribution</w:t>
      </w:r>
      <w:r>
        <w:rPr>
          <w:spacing w:val="-5"/>
        </w:rPr>
        <w:t xml:space="preserve"> </w:t>
      </w:r>
      <w:r>
        <w:t>sous</w:t>
      </w:r>
      <w:r>
        <w:rPr>
          <w:spacing w:val="-9"/>
        </w:rPr>
        <w:t xml:space="preserve"> </w:t>
      </w:r>
      <w:r>
        <w:t>quelle</w:t>
      </w:r>
      <w:r>
        <w:rPr>
          <w:spacing w:val="-9"/>
        </w:rPr>
        <w:t xml:space="preserve"> </w:t>
      </w:r>
      <w:r>
        <w:t>que</w:t>
      </w:r>
      <w:r>
        <w:rPr>
          <w:spacing w:val="-8"/>
        </w:rPr>
        <w:t xml:space="preserve"> </w:t>
      </w:r>
      <w:r>
        <w:t>forme</w:t>
      </w:r>
      <w:r>
        <w:rPr>
          <w:spacing w:val="-8"/>
        </w:rPr>
        <w:t xml:space="preserve"> </w:t>
      </w:r>
      <w:r>
        <w:t>que</w:t>
      </w:r>
      <w:r>
        <w:rPr>
          <w:spacing w:val="-6"/>
        </w:rPr>
        <w:t xml:space="preserve"> </w:t>
      </w:r>
      <w:r>
        <w:t>ce</w:t>
      </w:r>
      <w:r>
        <w:rPr>
          <w:spacing w:val="-7"/>
        </w:rPr>
        <w:t xml:space="preserve"> </w:t>
      </w:r>
      <w:r>
        <w:t>soit (en dehors des trois prix prévus pour ce</w:t>
      </w:r>
      <w:r>
        <w:rPr>
          <w:spacing w:val="-10"/>
        </w:rPr>
        <w:t xml:space="preserve"> </w:t>
      </w:r>
      <w:r>
        <w:t>concours).</w:t>
      </w:r>
    </w:p>
    <w:p w14:paraId="44AA7EA7" w14:textId="77777777" w:rsidR="003D1210" w:rsidRDefault="003D1210">
      <w:pPr>
        <w:pStyle w:val="Corpsdetexte"/>
        <w:ind w:left="1396" w:right="112"/>
        <w:jc w:val="both"/>
      </w:pPr>
    </w:p>
    <w:p w14:paraId="5BC998B8" w14:textId="77777777" w:rsidR="00B41D2E" w:rsidRDefault="00071BE1">
      <w:pPr>
        <w:pStyle w:val="Corpsdetexte"/>
        <w:ind w:left="1396" w:right="112"/>
        <w:jc w:val="both"/>
      </w:pPr>
      <w:r>
        <w:t xml:space="preserve">Les </w:t>
      </w:r>
      <w:r>
        <w:rPr>
          <w:i/>
        </w:rPr>
        <w:t xml:space="preserve">propositions </w:t>
      </w:r>
      <w:r>
        <w:t xml:space="preserve">des participants pourront faire l’objet de publications spécifiques </w:t>
      </w:r>
      <w:r w:rsidR="00CF7AC2">
        <w:t>de l’Institut de l’Elevage</w:t>
      </w:r>
      <w:r>
        <w:t xml:space="preserve"> sous la forme écrite, audio ou vidéo, ou servir de support lors de journées d’échange dans les réseaux de l’enseignement. Chaque équipe candidate s’engage à accepter la publication de son identité collective (nom de l’établissement, nom de l’équipe ou classe(s) impliquée(s), nom et coordonnées professionnelles de l’enseignant référent) et la présentation de sa </w:t>
      </w:r>
      <w:r>
        <w:rPr>
          <w:i/>
        </w:rPr>
        <w:t xml:space="preserve">proposition </w:t>
      </w:r>
      <w:r>
        <w:t>à des fins informatives, promotionnelles ou médiatiques dans le cadre du présent concours, quel que soit le mode de diffusion de ces informations (dossier de presse, publication, exposition, etc.).</w:t>
      </w:r>
    </w:p>
    <w:p w14:paraId="5FF4B2B1" w14:textId="77777777" w:rsidR="00B41D2E" w:rsidRDefault="00071BE1">
      <w:pPr>
        <w:pStyle w:val="Corpsdetexte"/>
        <w:ind w:left="1396" w:right="114"/>
        <w:jc w:val="both"/>
      </w:pPr>
      <w:r>
        <w:t xml:space="preserve">Par ailleurs, les candidats attestent et garantissent que les </w:t>
      </w:r>
      <w:r>
        <w:rPr>
          <w:i/>
        </w:rPr>
        <w:t xml:space="preserve">propositions </w:t>
      </w:r>
      <w:r>
        <w:t>émanent de leur propre création et ne constituent pas des contrefaçons ou des copies.</w:t>
      </w:r>
    </w:p>
    <w:p w14:paraId="20E638BF" w14:textId="3B1BB474" w:rsidR="00DD5325" w:rsidRDefault="00DD5325">
      <w:pPr>
        <w:rPr>
          <w:sz w:val="24"/>
          <w:szCs w:val="24"/>
        </w:rPr>
      </w:pPr>
      <w:r>
        <w:br w:type="page"/>
      </w:r>
    </w:p>
    <w:p w14:paraId="30E6A168" w14:textId="77777777" w:rsidR="00DD5325" w:rsidRDefault="00DD5325">
      <w:pPr>
        <w:pStyle w:val="Corpsdetexte"/>
        <w:ind w:left="1396" w:right="114"/>
        <w:jc w:val="both"/>
      </w:pPr>
    </w:p>
    <w:p w14:paraId="2F98C0F0" w14:textId="77777777" w:rsidR="00B41D2E" w:rsidRDefault="00071BE1">
      <w:pPr>
        <w:pStyle w:val="Titre1"/>
        <w:numPr>
          <w:ilvl w:val="0"/>
          <w:numId w:val="7"/>
        </w:numPr>
        <w:tabs>
          <w:tab w:val="left" w:pos="1939"/>
        </w:tabs>
        <w:ind w:left="1938" w:hanging="542"/>
        <w:jc w:val="both"/>
      </w:pPr>
      <w:r>
        <w:t>Droit à</w:t>
      </w:r>
      <w:r>
        <w:rPr>
          <w:spacing w:val="-2"/>
        </w:rPr>
        <w:t xml:space="preserve"> </w:t>
      </w:r>
      <w:r>
        <w:t>l’image</w:t>
      </w:r>
    </w:p>
    <w:p w14:paraId="122E7C93" w14:textId="77777777" w:rsidR="00B41D2E" w:rsidRDefault="00071BE1" w:rsidP="00423FB2">
      <w:pPr>
        <w:pStyle w:val="Corpsdetexte"/>
        <w:ind w:left="1395" w:right="112"/>
        <w:jc w:val="both"/>
      </w:pPr>
      <w:r>
        <w:t>En complétant et signant la fiche d’autorisation d’exploitation des droits d’image, jointe au dossier d’inscription, chaque participant (lycéen-étudiant et enseignant référent) s’engage à céder à l’organisateur et à ses partenaires le droit d’utilisation de son image, de ses nom et</w:t>
      </w:r>
      <w:r w:rsidR="00423FB2">
        <w:t xml:space="preserve"> </w:t>
      </w:r>
      <w:r>
        <w:t>prénom pour l’exploitation de photographies, d’interview, de vidéos prises pendant le concours et</w:t>
      </w:r>
      <w:r>
        <w:rPr>
          <w:spacing w:val="-11"/>
        </w:rPr>
        <w:t xml:space="preserve"> </w:t>
      </w:r>
      <w:r>
        <w:t>qui</w:t>
      </w:r>
      <w:r>
        <w:rPr>
          <w:spacing w:val="-12"/>
        </w:rPr>
        <w:t xml:space="preserve"> </w:t>
      </w:r>
      <w:r>
        <w:t>pourraient</w:t>
      </w:r>
      <w:r>
        <w:rPr>
          <w:spacing w:val="-11"/>
        </w:rPr>
        <w:t xml:space="preserve"> </w:t>
      </w:r>
      <w:r>
        <w:t>être</w:t>
      </w:r>
      <w:r>
        <w:rPr>
          <w:spacing w:val="-11"/>
        </w:rPr>
        <w:t xml:space="preserve"> </w:t>
      </w:r>
      <w:r>
        <w:t>utilisées</w:t>
      </w:r>
      <w:r>
        <w:rPr>
          <w:spacing w:val="-12"/>
        </w:rPr>
        <w:t xml:space="preserve"> </w:t>
      </w:r>
      <w:r>
        <w:t>par</w:t>
      </w:r>
      <w:r>
        <w:rPr>
          <w:spacing w:val="-11"/>
        </w:rPr>
        <w:t xml:space="preserve"> </w:t>
      </w:r>
      <w:r>
        <w:t>l’organisateur</w:t>
      </w:r>
      <w:r>
        <w:rPr>
          <w:spacing w:val="-14"/>
        </w:rPr>
        <w:t xml:space="preserve"> </w:t>
      </w:r>
      <w:r>
        <w:t>et</w:t>
      </w:r>
      <w:r>
        <w:rPr>
          <w:spacing w:val="-11"/>
        </w:rPr>
        <w:t xml:space="preserve"> </w:t>
      </w:r>
      <w:r>
        <w:t>ses</w:t>
      </w:r>
      <w:r>
        <w:rPr>
          <w:spacing w:val="-11"/>
        </w:rPr>
        <w:t xml:space="preserve"> </w:t>
      </w:r>
      <w:r>
        <w:t>partenaires</w:t>
      </w:r>
      <w:r>
        <w:rPr>
          <w:spacing w:val="-12"/>
        </w:rPr>
        <w:t xml:space="preserve"> </w:t>
      </w:r>
      <w:r>
        <w:t>pour</w:t>
      </w:r>
      <w:r>
        <w:rPr>
          <w:spacing w:val="-8"/>
        </w:rPr>
        <w:t xml:space="preserve"> </w:t>
      </w:r>
      <w:r>
        <w:t>valoriser</w:t>
      </w:r>
      <w:r>
        <w:rPr>
          <w:spacing w:val="-11"/>
        </w:rPr>
        <w:t xml:space="preserve"> </w:t>
      </w:r>
      <w:r>
        <w:t>cette</w:t>
      </w:r>
      <w:r>
        <w:rPr>
          <w:spacing w:val="-10"/>
        </w:rPr>
        <w:t xml:space="preserve"> </w:t>
      </w:r>
      <w:r>
        <w:t>opération (communication interne, externe, papier, vidéo, internet) pour une durée de dix</w:t>
      </w:r>
      <w:r>
        <w:rPr>
          <w:spacing w:val="-19"/>
        </w:rPr>
        <w:t xml:space="preserve"> </w:t>
      </w:r>
      <w:r>
        <w:t>ans.</w:t>
      </w:r>
    </w:p>
    <w:p w14:paraId="1C6DCE86" w14:textId="77777777" w:rsidR="00B41D2E" w:rsidRDefault="00B41D2E">
      <w:pPr>
        <w:pStyle w:val="Corpsdetexte"/>
      </w:pPr>
    </w:p>
    <w:p w14:paraId="3B98AA38" w14:textId="77777777" w:rsidR="00B41D2E" w:rsidRDefault="00B41D2E">
      <w:pPr>
        <w:pStyle w:val="Corpsdetexte"/>
        <w:spacing w:before="3"/>
      </w:pPr>
    </w:p>
    <w:p w14:paraId="6AC70161" w14:textId="77777777" w:rsidR="00B41D2E" w:rsidRDefault="00071BE1">
      <w:pPr>
        <w:pStyle w:val="Titre1"/>
        <w:numPr>
          <w:ilvl w:val="0"/>
          <w:numId w:val="7"/>
        </w:numPr>
        <w:tabs>
          <w:tab w:val="left" w:pos="1939"/>
        </w:tabs>
        <w:ind w:left="1938" w:hanging="542"/>
      </w:pPr>
      <w:bookmarkStart w:id="26" w:name="Informatique_et_libertés_"/>
      <w:bookmarkStart w:id="27" w:name="_bookmark13"/>
      <w:bookmarkEnd w:id="26"/>
      <w:bookmarkEnd w:id="27"/>
      <w:r>
        <w:t>Informatique et</w:t>
      </w:r>
      <w:r>
        <w:rPr>
          <w:spacing w:val="-1"/>
        </w:rPr>
        <w:t xml:space="preserve"> </w:t>
      </w:r>
      <w:r>
        <w:t>libertés</w:t>
      </w:r>
    </w:p>
    <w:p w14:paraId="73BCB793" w14:textId="1C6AB6DF" w:rsidR="003D1210" w:rsidRDefault="00071BE1" w:rsidP="00DB1451">
      <w:pPr>
        <w:pStyle w:val="Corpsdetexte"/>
        <w:ind w:left="1396" w:right="65"/>
        <w:jc w:val="both"/>
      </w:pPr>
      <w:r>
        <w:t>Pour</w:t>
      </w:r>
      <w:r>
        <w:rPr>
          <w:spacing w:val="-12"/>
        </w:rPr>
        <w:t xml:space="preserve"> </w:t>
      </w:r>
      <w:r>
        <w:t>participer</w:t>
      </w:r>
      <w:r>
        <w:rPr>
          <w:spacing w:val="-9"/>
        </w:rPr>
        <w:t xml:space="preserve"> </w:t>
      </w:r>
      <w:r>
        <w:t>au</w:t>
      </w:r>
      <w:r>
        <w:rPr>
          <w:spacing w:val="-9"/>
        </w:rPr>
        <w:t xml:space="preserve"> </w:t>
      </w:r>
      <w:r>
        <w:t>concours,</w:t>
      </w:r>
      <w:r>
        <w:rPr>
          <w:spacing w:val="-9"/>
        </w:rPr>
        <w:t xml:space="preserve"> </w:t>
      </w:r>
      <w:r>
        <w:t>les</w:t>
      </w:r>
      <w:r>
        <w:rPr>
          <w:spacing w:val="-9"/>
        </w:rPr>
        <w:t xml:space="preserve"> </w:t>
      </w:r>
      <w:r>
        <w:t>candidats</w:t>
      </w:r>
      <w:r>
        <w:rPr>
          <w:spacing w:val="-12"/>
        </w:rPr>
        <w:t xml:space="preserve"> </w:t>
      </w:r>
      <w:r>
        <w:t>doivent</w:t>
      </w:r>
      <w:r>
        <w:rPr>
          <w:spacing w:val="-9"/>
        </w:rPr>
        <w:t xml:space="preserve"> </w:t>
      </w:r>
      <w:r>
        <w:t>fournir</w:t>
      </w:r>
      <w:r>
        <w:rPr>
          <w:spacing w:val="-8"/>
        </w:rPr>
        <w:t xml:space="preserve"> </w:t>
      </w:r>
      <w:r>
        <w:t>certaines</w:t>
      </w:r>
      <w:r>
        <w:rPr>
          <w:spacing w:val="-9"/>
        </w:rPr>
        <w:t xml:space="preserve"> </w:t>
      </w:r>
      <w:r>
        <w:t>informations</w:t>
      </w:r>
      <w:r>
        <w:rPr>
          <w:spacing w:val="-12"/>
        </w:rPr>
        <w:t xml:space="preserve"> </w:t>
      </w:r>
      <w:r>
        <w:t>personnelles</w:t>
      </w:r>
      <w:r>
        <w:rPr>
          <w:spacing w:val="-9"/>
        </w:rPr>
        <w:t xml:space="preserve"> </w:t>
      </w:r>
      <w:r>
        <w:t>les concernant (nom, prénom). Ces informations seront enregistrées et sauvegardées le temps nécessaire à la prise en compte de leur participation, à la détermination des gagnants et à l’attribution et l’acheminement des prix. Elles ne seront pas conservées au-delà de la proclamation</w:t>
      </w:r>
      <w:r>
        <w:rPr>
          <w:spacing w:val="-15"/>
        </w:rPr>
        <w:t xml:space="preserve"> </w:t>
      </w:r>
      <w:r>
        <w:t>des</w:t>
      </w:r>
      <w:r>
        <w:rPr>
          <w:spacing w:val="-14"/>
        </w:rPr>
        <w:t xml:space="preserve"> </w:t>
      </w:r>
      <w:r>
        <w:t>résultats.</w:t>
      </w:r>
      <w:r>
        <w:rPr>
          <w:spacing w:val="-15"/>
        </w:rPr>
        <w:t xml:space="preserve"> </w:t>
      </w:r>
      <w:r>
        <w:t>Au-delà</w:t>
      </w:r>
      <w:r>
        <w:rPr>
          <w:spacing w:val="-16"/>
        </w:rPr>
        <w:t xml:space="preserve"> </w:t>
      </w:r>
      <w:r>
        <w:t>du</w:t>
      </w:r>
      <w:r>
        <w:rPr>
          <w:spacing w:val="-18"/>
        </w:rPr>
        <w:t xml:space="preserve"> </w:t>
      </w:r>
      <w:r>
        <w:t>délai</w:t>
      </w:r>
      <w:r>
        <w:rPr>
          <w:spacing w:val="-17"/>
        </w:rPr>
        <w:t xml:space="preserve"> </w:t>
      </w:r>
      <w:r>
        <w:t>du</w:t>
      </w:r>
      <w:r>
        <w:rPr>
          <w:spacing w:val="-16"/>
        </w:rPr>
        <w:t xml:space="preserve"> </w:t>
      </w:r>
      <w:r>
        <w:t>concours,</w:t>
      </w:r>
      <w:r>
        <w:rPr>
          <w:spacing w:val="-17"/>
        </w:rPr>
        <w:t xml:space="preserve"> </w:t>
      </w:r>
      <w:r>
        <w:t>seule</w:t>
      </w:r>
      <w:r>
        <w:rPr>
          <w:spacing w:val="-15"/>
        </w:rPr>
        <w:t xml:space="preserve"> </w:t>
      </w:r>
      <w:r>
        <w:t>une</w:t>
      </w:r>
      <w:r>
        <w:rPr>
          <w:spacing w:val="-15"/>
        </w:rPr>
        <w:t xml:space="preserve"> </w:t>
      </w:r>
      <w:r>
        <w:t>liste</w:t>
      </w:r>
      <w:r>
        <w:rPr>
          <w:spacing w:val="-15"/>
        </w:rPr>
        <w:t xml:space="preserve"> </w:t>
      </w:r>
      <w:r>
        <w:t>des</w:t>
      </w:r>
      <w:r>
        <w:rPr>
          <w:spacing w:val="-15"/>
        </w:rPr>
        <w:t xml:space="preserve"> </w:t>
      </w:r>
      <w:r>
        <w:t>établissements</w:t>
      </w:r>
      <w:r>
        <w:rPr>
          <w:spacing w:val="-17"/>
        </w:rPr>
        <w:t xml:space="preserve"> </w:t>
      </w:r>
      <w:r>
        <w:t xml:space="preserve">ayant participé sera conservée par l’organisateur (nom des établissements, nombre et titre des candidatures par établissement, classement, courriel professionnel des enseignants référents). </w:t>
      </w:r>
    </w:p>
    <w:p w14:paraId="29DB87A0" w14:textId="77777777" w:rsidR="00B41D2E" w:rsidRDefault="00071BE1" w:rsidP="00DB1451">
      <w:pPr>
        <w:pStyle w:val="Corpsdetexte"/>
        <w:ind w:left="1396" w:right="65"/>
        <w:jc w:val="both"/>
      </w:pPr>
      <w:r>
        <w:t xml:space="preserve">En application de la loi n° 78-17 du 6 janvier 1978 relative à l’informatique, aux fichiers et aux libertés, les participants disposent d’un droit d’opposition, d’accès, de rectification et de suppression des données les concernant. Pour exercer ces droits, les participants et leurs représentants légaux devront envoyer un courrier à l’adresse postale de l’Institut de l’Elevage, à l’attention </w:t>
      </w:r>
      <w:r w:rsidR="00DB1451">
        <w:t>de Sarah DAUPHIN</w:t>
      </w:r>
      <w:r>
        <w:t xml:space="preserve"> (concours </w:t>
      </w:r>
      <w:r w:rsidR="00DB1451">
        <w:t>élevage veau de demain</w:t>
      </w:r>
      <w:r>
        <w:t xml:space="preserve">) – </w:t>
      </w:r>
      <w:r w:rsidR="00DB1451">
        <w:t>Institut de l’Elevage</w:t>
      </w:r>
      <w:r>
        <w:t xml:space="preserve"> – </w:t>
      </w:r>
      <w:r w:rsidR="00DB1451">
        <w:t>Monvoisin</w:t>
      </w:r>
      <w:r>
        <w:t xml:space="preserve"> – </w:t>
      </w:r>
      <w:r w:rsidR="00DB1451">
        <w:t>BP 85225 –</w:t>
      </w:r>
      <w:r w:rsidR="008918A3">
        <w:t xml:space="preserve"> 35652 LE RHEU Cedex</w:t>
      </w:r>
      <w:r w:rsidR="00DB1451">
        <w:t xml:space="preserve"> </w:t>
      </w:r>
      <w:r>
        <w:t xml:space="preserve"> (</w:t>
      </w:r>
      <w:hyperlink r:id="rId23" w:history="1">
        <w:r w:rsidR="008918A3" w:rsidRPr="00B53535">
          <w:rPr>
            <w:rStyle w:val="Lienhypertexte"/>
            <w:u w:color="0462C1"/>
          </w:rPr>
          <w:t>sarah.dauphin@idele.fr</w:t>
        </w:r>
        <w:r w:rsidR="008918A3" w:rsidRPr="00B53535">
          <w:rPr>
            <w:rStyle w:val="Lienhypertexte"/>
          </w:rPr>
          <w:t xml:space="preserve"> </w:t>
        </w:r>
      </w:hyperlink>
      <w:r w:rsidR="008918A3">
        <w:t>– 02 99 14 77 27</w:t>
      </w:r>
      <w:r>
        <w:t>).</w:t>
      </w:r>
    </w:p>
    <w:p w14:paraId="65EEDD77" w14:textId="77777777" w:rsidR="00B41D2E" w:rsidRDefault="00B41D2E">
      <w:pPr>
        <w:pStyle w:val="Corpsdetexte"/>
        <w:spacing w:before="9"/>
        <w:rPr>
          <w:sz w:val="19"/>
        </w:rPr>
      </w:pPr>
    </w:p>
    <w:p w14:paraId="17B2FDFE" w14:textId="77777777" w:rsidR="00B41D2E" w:rsidRDefault="00071BE1">
      <w:pPr>
        <w:pStyle w:val="Corpsdetexte"/>
        <w:spacing w:before="52"/>
        <w:ind w:left="1396" w:right="116"/>
        <w:jc w:val="both"/>
      </w:pPr>
      <w:r>
        <w:t>Durant toute la durée du concours et au-delà, l’organisateur s’engage à ne pas diffuser les</w:t>
      </w:r>
      <w:bookmarkStart w:id="28" w:name="Disposition_diverses_"/>
      <w:bookmarkEnd w:id="28"/>
      <w:r>
        <w:t xml:space="preserve"> coordonnées des participants, sans leur accord, à des tierces personnes.</w:t>
      </w:r>
    </w:p>
    <w:p w14:paraId="48C6B1FE" w14:textId="77777777" w:rsidR="00B41D2E" w:rsidRDefault="00B41D2E">
      <w:pPr>
        <w:pStyle w:val="Corpsdetexte"/>
        <w:spacing w:before="1"/>
      </w:pPr>
    </w:p>
    <w:p w14:paraId="09A74A5F" w14:textId="77777777" w:rsidR="00B41D2E" w:rsidRDefault="00071BE1">
      <w:pPr>
        <w:pStyle w:val="Titre1"/>
        <w:numPr>
          <w:ilvl w:val="0"/>
          <w:numId w:val="7"/>
        </w:numPr>
        <w:tabs>
          <w:tab w:val="left" w:pos="1939"/>
        </w:tabs>
        <w:ind w:left="1938" w:hanging="542"/>
      </w:pPr>
      <w:bookmarkStart w:id="29" w:name="_bookmark14"/>
      <w:bookmarkEnd w:id="29"/>
      <w:r>
        <w:t>Dispositions</w:t>
      </w:r>
      <w:r>
        <w:rPr>
          <w:spacing w:val="-3"/>
        </w:rPr>
        <w:t xml:space="preserve"> </w:t>
      </w:r>
      <w:r>
        <w:t>diverses</w:t>
      </w:r>
    </w:p>
    <w:p w14:paraId="71DCE3F8" w14:textId="77777777" w:rsidR="00B41D2E" w:rsidRDefault="00071BE1">
      <w:pPr>
        <w:pStyle w:val="Corpsdetexte"/>
        <w:spacing w:line="292" w:lineRule="exact"/>
        <w:ind w:left="1396"/>
      </w:pPr>
      <w:r>
        <w:t>La langue du concours est le français.</w:t>
      </w:r>
    </w:p>
    <w:p w14:paraId="4222898B" w14:textId="77777777" w:rsidR="00B41D2E" w:rsidRDefault="00B41D2E">
      <w:pPr>
        <w:pStyle w:val="Corpsdetexte"/>
        <w:spacing w:before="12"/>
        <w:rPr>
          <w:sz w:val="23"/>
        </w:rPr>
      </w:pPr>
    </w:p>
    <w:p w14:paraId="42037B6D" w14:textId="77777777" w:rsidR="00B41D2E" w:rsidRDefault="00071BE1">
      <w:pPr>
        <w:pStyle w:val="Corpsdetexte"/>
        <w:ind w:left="1396" w:right="114"/>
        <w:jc w:val="both"/>
      </w:pPr>
      <w:r>
        <w:t>La participation à ce concours implique l’accord des concurrents et leur acceptation du présent règlement</w:t>
      </w:r>
      <w:r>
        <w:rPr>
          <w:spacing w:val="-9"/>
        </w:rPr>
        <w:t xml:space="preserve"> </w:t>
      </w:r>
      <w:r>
        <w:t>dans</w:t>
      </w:r>
      <w:r>
        <w:rPr>
          <w:spacing w:val="-9"/>
        </w:rPr>
        <w:t xml:space="preserve"> </w:t>
      </w:r>
      <w:r>
        <w:t>son</w:t>
      </w:r>
      <w:r>
        <w:rPr>
          <w:spacing w:val="-8"/>
        </w:rPr>
        <w:t xml:space="preserve"> </w:t>
      </w:r>
      <w:r>
        <w:t>intégralité.</w:t>
      </w:r>
      <w:r>
        <w:rPr>
          <w:spacing w:val="-6"/>
        </w:rPr>
        <w:t xml:space="preserve"> </w:t>
      </w:r>
      <w:r>
        <w:t>Son</w:t>
      </w:r>
      <w:r>
        <w:rPr>
          <w:spacing w:val="-7"/>
        </w:rPr>
        <w:t xml:space="preserve"> </w:t>
      </w:r>
      <w:r>
        <w:t>non-respect</w:t>
      </w:r>
      <w:r>
        <w:rPr>
          <w:spacing w:val="-8"/>
        </w:rPr>
        <w:t xml:space="preserve"> </w:t>
      </w:r>
      <w:r>
        <w:t>entraînera</w:t>
      </w:r>
      <w:r>
        <w:rPr>
          <w:spacing w:val="-9"/>
        </w:rPr>
        <w:t xml:space="preserve"> </w:t>
      </w:r>
      <w:r>
        <w:t>l’annulation</w:t>
      </w:r>
      <w:r>
        <w:rPr>
          <w:spacing w:val="-9"/>
        </w:rPr>
        <w:t xml:space="preserve"> </w:t>
      </w:r>
      <w:r>
        <w:t>de</w:t>
      </w:r>
      <w:r>
        <w:rPr>
          <w:spacing w:val="-6"/>
        </w:rPr>
        <w:t xml:space="preserve"> </w:t>
      </w:r>
      <w:r>
        <w:t>la</w:t>
      </w:r>
      <w:r>
        <w:rPr>
          <w:spacing w:val="-7"/>
        </w:rPr>
        <w:t xml:space="preserve"> </w:t>
      </w:r>
      <w:r>
        <w:t>candidature.</w:t>
      </w:r>
      <w:r>
        <w:rPr>
          <w:spacing w:val="-7"/>
        </w:rPr>
        <w:t xml:space="preserve"> </w:t>
      </w:r>
      <w:r>
        <w:t>En</w:t>
      </w:r>
      <w:r>
        <w:rPr>
          <w:spacing w:val="-6"/>
        </w:rPr>
        <w:t xml:space="preserve"> </w:t>
      </w:r>
      <w:r>
        <w:t>cas d’ambigüité et de litiges, les interprétations que donnera le président du jury du présent règlement feront</w:t>
      </w:r>
      <w:r>
        <w:rPr>
          <w:spacing w:val="-2"/>
        </w:rPr>
        <w:t xml:space="preserve"> </w:t>
      </w:r>
      <w:r>
        <w:t>autorité.</w:t>
      </w:r>
    </w:p>
    <w:p w14:paraId="1AA2EDF3" w14:textId="77777777" w:rsidR="00B41D2E" w:rsidRDefault="00B41D2E">
      <w:pPr>
        <w:pStyle w:val="Corpsdetexte"/>
        <w:spacing w:before="1"/>
      </w:pPr>
    </w:p>
    <w:p w14:paraId="778F4596" w14:textId="77777777" w:rsidR="00B41D2E" w:rsidRDefault="00071BE1">
      <w:pPr>
        <w:pStyle w:val="Corpsdetexte"/>
        <w:ind w:left="1396" w:right="112"/>
        <w:jc w:val="both"/>
      </w:pPr>
      <w:r>
        <w:t>En cas de force majeure, l’Institut de l’élevage se réserve le droit de reporter, d’écourter, de prolonger</w:t>
      </w:r>
      <w:r>
        <w:rPr>
          <w:spacing w:val="-7"/>
        </w:rPr>
        <w:t xml:space="preserve"> </w:t>
      </w:r>
      <w:r>
        <w:t>ou</w:t>
      </w:r>
      <w:r>
        <w:rPr>
          <w:spacing w:val="-6"/>
        </w:rPr>
        <w:t xml:space="preserve"> </w:t>
      </w:r>
      <w:r>
        <w:t>d’annuler</w:t>
      </w:r>
      <w:r>
        <w:rPr>
          <w:spacing w:val="-6"/>
        </w:rPr>
        <w:t xml:space="preserve"> </w:t>
      </w:r>
      <w:r>
        <w:t>ce</w:t>
      </w:r>
      <w:r>
        <w:rPr>
          <w:spacing w:val="-7"/>
        </w:rPr>
        <w:t xml:space="preserve"> </w:t>
      </w:r>
      <w:r>
        <w:t>concours</w:t>
      </w:r>
      <w:r>
        <w:rPr>
          <w:spacing w:val="-6"/>
        </w:rPr>
        <w:t xml:space="preserve"> </w:t>
      </w:r>
      <w:r>
        <w:t>sans</w:t>
      </w:r>
      <w:r>
        <w:rPr>
          <w:spacing w:val="-8"/>
        </w:rPr>
        <w:t xml:space="preserve"> </w:t>
      </w:r>
      <w:r>
        <w:t>que</w:t>
      </w:r>
      <w:r>
        <w:rPr>
          <w:spacing w:val="-6"/>
        </w:rPr>
        <w:t xml:space="preserve"> </w:t>
      </w:r>
      <w:r>
        <w:t>sa</w:t>
      </w:r>
      <w:r>
        <w:rPr>
          <w:spacing w:val="-7"/>
        </w:rPr>
        <w:t xml:space="preserve"> </w:t>
      </w:r>
      <w:r>
        <w:t>responsabilité</w:t>
      </w:r>
      <w:r>
        <w:rPr>
          <w:spacing w:val="-6"/>
        </w:rPr>
        <w:t xml:space="preserve"> </w:t>
      </w:r>
      <w:r>
        <w:t>puisse</w:t>
      </w:r>
      <w:r>
        <w:rPr>
          <w:spacing w:val="-7"/>
        </w:rPr>
        <w:t xml:space="preserve"> </w:t>
      </w:r>
      <w:r>
        <w:t>être</w:t>
      </w:r>
      <w:r>
        <w:rPr>
          <w:spacing w:val="-8"/>
        </w:rPr>
        <w:t xml:space="preserve"> </w:t>
      </w:r>
      <w:r>
        <w:t>engagée</w:t>
      </w:r>
      <w:r>
        <w:rPr>
          <w:spacing w:val="-8"/>
        </w:rPr>
        <w:t xml:space="preserve"> </w:t>
      </w:r>
      <w:r>
        <w:t>de</w:t>
      </w:r>
      <w:r>
        <w:rPr>
          <w:spacing w:val="-7"/>
        </w:rPr>
        <w:t xml:space="preserve"> </w:t>
      </w:r>
      <w:r>
        <w:t>ce</w:t>
      </w:r>
      <w:r>
        <w:rPr>
          <w:spacing w:val="-6"/>
        </w:rPr>
        <w:t xml:space="preserve"> </w:t>
      </w:r>
      <w:r>
        <w:t>fait.</w:t>
      </w:r>
      <w:r>
        <w:rPr>
          <w:spacing w:val="-4"/>
        </w:rPr>
        <w:t xml:space="preserve"> </w:t>
      </w:r>
      <w:r>
        <w:t>Les candidats ne pourront prétendre à aucun dédommagement ou indemnité de quelle que nature que ce</w:t>
      </w:r>
      <w:r>
        <w:rPr>
          <w:spacing w:val="-2"/>
        </w:rPr>
        <w:t xml:space="preserve"> </w:t>
      </w:r>
      <w:r>
        <w:t>soit.</w:t>
      </w:r>
    </w:p>
    <w:p w14:paraId="4E6D822E" w14:textId="77777777" w:rsidR="00B41D2E" w:rsidRDefault="00B41D2E">
      <w:pPr>
        <w:pStyle w:val="Corpsdetexte"/>
      </w:pPr>
    </w:p>
    <w:p w14:paraId="5A27EDC2" w14:textId="77777777" w:rsidR="00B41D2E" w:rsidRDefault="00B41D2E">
      <w:pPr>
        <w:pStyle w:val="Corpsdetexte"/>
      </w:pPr>
    </w:p>
    <w:p w14:paraId="48D91D84" w14:textId="77777777" w:rsidR="00B41D2E" w:rsidRDefault="00B41D2E">
      <w:pPr>
        <w:pStyle w:val="Corpsdetexte"/>
        <w:spacing w:before="12"/>
        <w:rPr>
          <w:sz w:val="23"/>
        </w:rPr>
      </w:pPr>
    </w:p>
    <w:p w14:paraId="4C4E3C53" w14:textId="068C4496" w:rsidR="00B41D2E" w:rsidRDefault="008918A3">
      <w:pPr>
        <w:pStyle w:val="Corpsdetexte"/>
        <w:ind w:right="113"/>
        <w:jc w:val="right"/>
      </w:pPr>
      <w:r>
        <w:t>Le Rheu</w:t>
      </w:r>
      <w:r w:rsidR="00071BE1">
        <w:t xml:space="preserve">, le </w:t>
      </w:r>
      <w:r w:rsidR="00DD5325">
        <w:t>06/01/2020</w:t>
      </w:r>
    </w:p>
    <w:sectPr w:rsidR="00B41D2E">
      <w:pgSz w:w="12240" w:h="15840"/>
      <w:pgMar w:top="1380" w:right="1300" w:bottom="880" w:left="20" w:header="0" w:footer="6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E9942" w14:textId="77777777" w:rsidR="00FF3390" w:rsidRDefault="00FF3390">
      <w:r>
        <w:separator/>
      </w:r>
    </w:p>
  </w:endnote>
  <w:endnote w:type="continuationSeparator" w:id="0">
    <w:p w14:paraId="0C7016FC" w14:textId="77777777" w:rsidR="00FF3390" w:rsidRDefault="00FF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6C0D" w14:textId="22E42B76" w:rsidR="0083201E" w:rsidRDefault="00E363C0">
    <w:pPr>
      <w:pStyle w:val="Corpsdetexte"/>
      <w:spacing w:line="14" w:lineRule="auto"/>
      <w:rPr>
        <w:sz w:val="20"/>
      </w:rPr>
    </w:pPr>
    <w:r>
      <w:rPr>
        <w:noProof/>
        <w:lang w:bidi="ar-SA"/>
      </w:rPr>
      <mc:AlternateContent>
        <mc:Choice Requires="wps">
          <w:drawing>
            <wp:anchor distT="0" distB="0" distL="114300" distR="114300" simplePos="0" relativeHeight="503305544" behindDoc="1" locked="0" layoutInCell="1" allowOverlap="1" wp14:anchorId="0B90EEE3" wp14:editId="07EE70BC">
              <wp:simplePos x="0" y="0"/>
              <wp:positionH relativeFrom="page">
                <wp:posOffset>5737860</wp:posOffset>
              </wp:positionH>
              <wp:positionV relativeFrom="page">
                <wp:posOffset>9471660</wp:posOffset>
              </wp:positionV>
              <wp:extent cx="704215" cy="139700"/>
              <wp:effectExtent l="0" t="0" r="63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35C2" w14:textId="7BB0D130" w:rsidR="0083201E" w:rsidRDefault="0083201E">
                          <w:pPr>
                            <w:spacing w:line="203" w:lineRule="exact"/>
                            <w:ind w:left="20"/>
                            <w:rPr>
                              <w:sz w:val="18"/>
                            </w:rPr>
                          </w:pPr>
                          <w:r>
                            <w:rPr>
                              <w:b/>
                              <w:sz w:val="18"/>
                            </w:rPr>
                            <w:t xml:space="preserve">Règlement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EEE3" id="_x0000_t202" coordsize="21600,21600" o:spt="202" path="m,l,21600r21600,l21600,xe">
              <v:stroke joinstyle="miter"/>
              <v:path gradientshapeok="t" o:connecttype="rect"/>
            </v:shapetype>
            <v:shape id="Text Box 2" o:spid="_x0000_s1026" type="#_x0000_t202" style="position:absolute;margin-left:451.8pt;margin-top:745.8pt;width:55.45pt;height:11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0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" filled="f" stroked="f">
              <v:textbox inset="0,0,0,0">
                <w:txbxContent>
                  <w:p w14:paraId="1C5735C2" w14:textId="7BB0D130" w:rsidR="0083201E" w:rsidRDefault="0083201E">
                    <w:pPr>
                      <w:spacing w:line="203" w:lineRule="exact"/>
                      <w:ind w:left="20"/>
                      <w:rPr>
                        <w:sz w:val="18"/>
                      </w:rPr>
                    </w:pPr>
                    <w:r>
                      <w:rPr>
                        <w:b/>
                        <w:sz w:val="18"/>
                      </w:rPr>
                      <w:t xml:space="preserve">Règlement </w:t>
                    </w:r>
                  </w:p>
                </w:txbxContent>
              </v:textbox>
              <w10:wrap anchorx="page" anchory="page"/>
            </v:shape>
          </w:pict>
        </mc:Fallback>
      </mc:AlternateContent>
    </w:r>
    <w:r w:rsidR="0083201E">
      <w:rPr>
        <w:noProof/>
        <w:lang w:bidi="ar-SA"/>
      </w:rPr>
      <mc:AlternateContent>
        <mc:Choice Requires="wps">
          <w:drawing>
            <wp:anchor distT="0" distB="0" distL="114300" distR="114300" simplePos="0" relativeHeight="503305496" behindDoc="1" locked="0" layoutInCell="1" allowOverlap="1" wp14:anchorId="4B0CDE87" wp14:editId="47C1C586">
              <wp:simplePos x="0" y="0"/>
              <wp:positionH relativeFrom="page">
                <wp:posOffset>881380</wp:posOffset>
              </wp:positionH>
              <wp:positionV relativeFrom="page">
                <wp:posOffset>9446895</wp:posOffset>
              </wp:positionV>
              <wp:extent cx="6009640" cy="0"/>
              <wp:effectExtent l="5080" t="7620" r="5080"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7091" id="Line 4" o:spid="_x0000_s1026" style="position:absolute;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43.85pt" to="542.6pt,7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Dw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" strokeweight=".48pt">
              <w10:wrap anchorx="page" anchory="page"/>
            </v:line>
          </w:pict>
        </mc:Fallback>
      </mc:AlternateContent>
    </w:r>
    <w:r w:rsidR="0083201E">
      <w:rPr>
        <w:noProof/>
        <w:lang w:bidi="ar-SA"/>
      </w:rPr>
      <mc:AlternateContent>
        <mc:Choice Requires="wps">
          <w:drawing>
            <wp:anchor distT="0" distB="0" distL="114300" distR="114300" simplePos="0" relativeHeight="503305520" behindDoc="1" locked="0" layoutInCell="1" allowOverlap="1" wp14:anchorId="6FC36F68" wp14:editId="26640EC2">
              <wp:simplePos x="0" y="0"/>
              <wp:positionH relativeFrom="page">
                <wp:posOffset>886460</wp:posOffset>
              </wp:positionH>
              <wp:positionV relativeFrom="page">
                <wp:posOffset>9473565</wp:posOffset>
              </wp:positionV>
              <wp:extent cx="3564255" cy="139700"/>
              <wp:effectExtent l="63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0AD9" w14:textId="77777777" w:rsidR="0083201E" w:rsidRDefault="00472C92">
                          <w:pPr>
                            <w:spacing w:line="203" w:lineRule="exact"/>
                            <w:ind w:left="20"/>
                            <w:rPr>
                              <w:sz w:val="18"/>
                            </w:rPr>
                          </w:pPr>
                          <w:r>
                            <w:rPr>
                              <w:sz w:val="18"/>
                            </w:rPr>
                            <w:t xml:space="preserve">CASDAR RenouVEAU </w:t>
                          </w:r>
                          <w:r w:rsidR="0083201E">
                            <w:rPr>
                              <w:sz w:val="18"/>
                            </w:rPr>
                            <w:t xml:space="preserve">: Concours « Imagine … </w:t>
                          </w:r>
                          <w:r>
                            <w:rPr>
                              <w:sz w:val="18"/>
                            </w:rPr>
                            <w:t>l’élevage de veau de</w:t>
                          </w:r>
                          <w:r w:rsidR="0083201E">
                            <w:rPr>
                              <w:sz w:val="18"/>
                            </w:rPr>
                            <w:t xml:space="preserve"> demain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6F68" id="Text Box 3" o:spid="_x0000_s1027" type="#_x0000_t202" style="position:absolute;margin-left:69.8pt;margin-top:745.95pt;width:280.65pt;height:11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M8sg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" filled="f" stroked="f">
              <v:textbox inset="0,0,0,0">
                <w:txbxContent>
                  <w:p w14:paraId="4C030AD9" w14:textId="77777777" w:rsidR="0083201E" w:rsidRDefault="00472C92">
                    <w:pPr>
                      <w:spacing w:line="203" w:lineRule="exact"/>
                      <w:ind w:left="20"/>
                      <w:rPr>
                        <w:sz w:val="18"/>
                      </w:rPr>
                    </w:pPr>
                    <w:r>
                      <w:rPr>
                        <w:sz w:val="18"/>
                      </w:rPr>
                      <w:t xml:space="preserve">CASDAR </w:t>
                    </w:r>
                    <w:proofErr w:type="spellStart"/>
                    <w:r>
                      <w:rPr>
                        <w:sz w:val="18"/>
                      </w:rPr>
                      <w:t>RenouVEAU</w:t>
                    </w:r>
                    <w:proofErr w:type="spellEnd"/>
                    <w:r>
                      <w:rPr>
                        <w:sz w:val="18"/>
                      </w:rPr>
                      <w:t xml:space="preserve"> </w:t>
                    </w:r>
                    <w:r w:rsidR="0083201E">
                      <w:rPr>
                        <w:sz w:val="18"/>
                      </w:rPr>
                      <w:t xml:space="preserve">: Concours « Imagine … </w:t>
                    </w:r>
                    <w:r>
                      <w:rPr>
                        <w:sz w:val="18"/>
                      </w:rPr>
                      <w:t>l’élevage de veau de</w:t>
                    </w:r>
                    <w:r w:rsidR="0083201E">
                      <w:rPr>
                        <w:sz w:val="18"/>
                      </w:rPr>
                      <w:t xml:space="preserve"> demain »</w:t>
                    </w:r>
                  </w:p>
                </w:txbxContent>
              </v:textbox>
              <w10:wrap anchorx="page" anchory="page"/>
            </v:shape>
          </w:pict>
        </mc:Fallback>
      </mc:AlternateContent>
    </w:r>
    <w:r w:rsidR="0083201E">
      <w:rPr>
        <w:noProof/>
        <w:lang w:bidi="ar-SA"/>
      </w:rPr>
      <mc:AlternateContent>
        <mc:Choice Requires="wps">
          <w:drawing>
            <wp:anchor distT="0" distB="0" distL="114300" distR="114300" simplePos="0" relativeHeight="503305568" behindDoc="1" locked="0" layoutInCell="1" allowOverlap="1" wp14:anchorId="0F8F76D7" wp14:editId="0DCECE74">
              <wp:simplePos x="0" y="0"/>
              <wp:positionH relativeFrom="page">
                <wp:posOffset>6699885</wp:posOffset>
              </wp:positionH>
              <wp:positionV relativeFrom="page">
                <wp:posOffset>9473565</wp:posOffset>
              </wp:positionV>
              <wp:extent cx="167005" cy="139700"/>
              <wp:effectExtent l="381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F4E5" w14:textId="77777777" w:rsidR="0083201E" w:rsidRDefault="0083201E">
                          <w:pPr>
                            <w:spacing w:line="203" w:lineRule="exact"/>
                            <w:ind w:left="40"/>
                            <w:rPr>
                              <w:sz w:val="18"/>
                            </w:rPr>
                          </w:pPr>
                          <w:r>
                            <w:fldChar w:fldCharType="begin"/>
                          </w:r>
                          <w:r>
                            <w:rPr>
                              <w:sz w:val="18"/>
                            </w:rPr>
                            <w:instrText xml:space="preserve"> PAGE </w:instrText>
                          </w:r>
                          <w:r>
                            <w:fldChar w:fldCharType="separate"/>
                          </w:r>
                          <w:r w:rsidR="003948D0">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F76D7" id="_x0000_t202" coordsize="21600,21600" o:spt="202" path="m,l,21600r21600,l21600,xe">
              <v:stroke joinstyle="miter"/>
              <v:path gradientshapeok="t" o:connecttype="rect"/>
            </v:shapetype>
            <v:shape id="Text Box 1" o:spid="_x0000_s1028" type="#_x0000_t202" style="position:absolute;margin-left:527.55pt;margin-top:745.95pt;width:13.15pt;height:11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cprA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" filled="f" stroked="f">
              <v:textbox inset="0,0,0,0">
                <w:txbxContent>
                  <w:p w14:paraId="5C96F4E5" w14:textId="77777777" w:rsidR="0083201E" w:rsidRDefault="0083201E">
                    <w:pPr>
                      <w:spacing w:line="203" w:lineRule="exact"/>
                      <w:ind w:left="40"/>
                      <w:rPr>
                        <w:sz w:val="18"/>
                      </w:rPr>
                    </w:pPr>
                    <w:r>
                      <w:fldChar w:fldCharType="begin"/>
                    </w:r>
                    <w:r>
                      <w:rPr>
                        <w:sz w:val="18"/>
                      </w:rPr>
                      <w:instrText xml:space="preserve"> PAGE </w:instrText>
                    </w:r>
                    <w:r>
                      <w:fldChar w:fldCharType="separate"/>
                    </w:r>
                    <w:r w:rsidR="003948D0">
                      <w:rPr>
                        <w:noProof/>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82476" w14:textId="77777777" w:rsidR="00FF3390" w:rsidRDefault="00FF3390">
      <w:r>
        <w:separator/>
      </w:r>
    </w:p>
  </w:footnote>
  <w:footnote w:type="continuationSeparator" w:id="0">
    <w:p w14:paraId="5AC4051C" w14:textId="77777777" w:rsidR="00FF3390" w:rsidRDefault="00FF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B6B"/>
    <w:multiLevelType w:val="hybridMultilevel"/>
    <w:tmpl w:val="FE9AF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F6F4C"/>
    <w:multiLevelType w:val="hybridMultilevel"/>
    <w:tmpl w:val="0F52016E"/>
    <w:lvl w:ilvl="0" w:tplc="18CA7224">
      <w:numFmt w:val="bullet"/>
      <w:lvlText w:val="o"/>
      <w:lvlJc w:val="left"/>
      <w:pPr>
        <w:ind w:left="2836" w:hanging="360"/>
      </w:pPr>
      <w:rPr>
        <w:rFonts w:ascii="Courier New" w:eastAsia="Courier New" w:hAnsi="Courier New" w:cs="Courier New" w:hint="default"/>
        <w:w w:val="100"/>
        <w:sz w:val="24"/>
        <w:szCs w:val="24"/>
        <w:lang w:val="fr-FR" w:eastAsia="fr-FR" w:bidi="fr-FR"/>
      </w:rPr>
    </w:lvl>
    <w:lvl w:ilvl="1" w:tplc="28CA3360">
      <w:numFmt w:val="bullet"/>
      <w:lvlText w:val=""/>
      <w:lvlJc w:val="left"/>
      <w:pPr>
        <w:ind w:left="3556" w:hanging="360"/>
      </w:pPr>
      <w:rPr>
        <w:rFonts w:ascii="Wingdings" w:eastAsia="Wingdings" w:hAnsi="Wingdings" w:cs="Wingdings" w:hint="default"/>
        <w:w w:val="100"/>
        <w:sz w:val="24"/>
        <w:szCs w:val="24"/>
        <w:lang w:val="fr-FR" w:eastAsia="fr-FR" w:bidi="fr-FR"/>
      </w:rPr>
    </w:lvl>
    <w:lvl w:ilvl="2" w:tplc="50C87B42">
      <w:numFmt w:val="bullet"/>
      <w:lvlText w:val="•"/>
      <w:lvlJc w:val="left"/>
      <w:pPr>
        <w:ind w:left="4377" w:hanging="360"/>
      </w:pPr>
      <w:rPr>
        <w:rFonts w:hint="default"/>
        <w:lang w:val="fr-FR" w:eastAsia="fr-FR" w:bidi="fr-FR"/>
      </w:rPr>
    </w:lvl>
    <w:lvl w:ilvl="3" w:tplc="FF7853C6">
      <w:numFmt w:val="bullet"/>
      <w:lvlText w:val="•"/>
      <w:lvlJc w:val="left"/>
      <w:pPr>
        <w:ind w:left="5195" w:hanging="360"/>
      </w:pPr>
      <w:rPr>
        <w:rFonts w:hint="default"/>
        <w:lang w:val="fr-FR" w:eastAsia="fr-FR" w:bidi="fr-FR"/>
      </w:rPr>
    </w:lvl>
    <w:lvl w:ilvl="4" w:tplc="4C2245AC">
      <w:numFmt w:val="bullet"/>
      <w:lvlText w:val="•"/>
      <w:lvlJc w:val="left"/>
      <w:pPr>
        <w:ind w:left="6013" w:hanging="360"/>
      </w:pPr>
      <w:rPr>
        <w:rFonts w:hint="default"/>
        <w:lang w:val="fr-FR" w:eastAsia="fr-FR" w:bidi="fr-FR"/>
      </w:rPr>
    </w:lvl>
    <w:lvl w:ilvl="5" w:tplc="594E79D2">
      <w:numFmt w:val="bullet"/>
      <w:lvlText w:val="•"/>
      <w:lvlJc w:val="left"/>
      <w:pPr>
        <w:ind w:left="6831" w:hanging="360"/>
      </w:pPr>
      <w:rPr>
        <w:rFonts w:hint="default"/>
        <w:lang w:val="fr-FR" w:eastAsia="fr-FR" w:bidi="fr-FR"/>
      </w:rPr>
    </w:lvl>
    <w:lvl w:ilvl="6" w:tplc="D26857AC">
      <w:numFmt w:val="bullet"/>
      <w:lvlText w:val="•"/>
      <w:lvlJc w:val="left"/>
      <w:pPr>
        <w:ind w:left="7648" w:hanging="360"/>
      </w:pPr>
      <w:rPr>
        <w:rFonts w:hint="default"/>
        <w:lang w:val="fr-FR" w:eastAsia="fr-FR" w:bidi="fr-FR"/>
      </w:rPr>
    </w:lvl>
    <w:lvl w:ilvl="7" w:tplc="C5141B5C">
      <w:numFmt w:val="bullet"/>
      <w:lvlText w:val="•"/>
      <w:lvlJc w:val="left"/>
      <w:pPr>
        <w:ind w:left="8466" w:hanging="360"/>
      </w:pPr>
      <w:rPr>
        <w:rFonts w:hint="default"/>
        <w:lang w:val="fr-FR" w:eastAsia="fr-FR" w:bidi="fr-FR"/>
      </w:rPr>
    </w:lvl>
    <w:lvl w:ilvl="8" w:tplc="F35A7130">
      <w:numFmt w:val="bullet"/>
      <w:lvlText w:val="•"/>
      <w:lvlJc w:val="left"/>
      <w:pPr>
        <w:ind w:left="9284" w:hanging="360"/>
      </w:pPr>
      <w:rPr>
        <w:rFonts w:hint="default"/>
        <w:lang w:val="fr-FR" w:eastAsia="fr-FR" w:bidi="fr-FR"/>
      </w:rPr>
    </w:lvl>
  </w:abstractNum>
  <w:abstractNum w:abstractNumId="2" w15:restartNumberingAfterBreak="0">
    <w:nsid w:val="158E0FE7"/>
    <w:multiLevelType w:val="multilevel"/>
    <w:tmpl w:val="D834C45E"/>
    <w:lvl w:ilvl="0">
      <w:start w:val="8"/>
      <w:numFmt w:val="decimal"/>
      <w:lvlText w:val="%1"/>
      <w:lvlJc w:val="left"/>
      <w:pPr>
        <w:ind w:left="1761" w:hanging="365"/>
      </w:pPr>
      <w:rPr>
        <w:rFonts w:hint="default"/>
        <w:lang w:val="fr-FR" w:eastAsia="fr-FR" w:bidi="fr-FR"/>
      </w:rPr>
    </w:lvl>
    <w:lvl w:ilvl="1">
      <w:start w:val="1"/>
      <w:numFmt w:val="decimal"/>
      <w:lvlText w:val="%1.%2"/>
      <w:lvlJc w:val="left"/>
      <w:pPr>
        <w:ind w:left="1761" w:hanging="365"/>
      </w:pPr>
      <w:rPr>
        <w:rFonts w:ascii="Calibri" w:eastAsia="Calibri" w:hAnsi="Calibri" w:cs="Calibri" w:hint="default"/>
        <w:b/>
        <w:bCs/>
        <w:w w:val="100"/>
        <w:sz w:val="24"/>
        <w:szCs w:val="24"/>
        <w:lang w:val="fr-FR" w:eastAsia="fr-FR" w:bidi="fr-FR"/>
      </w:rPr>
    </w:lvl>
    <w:lvl w:ilvl="2">
      <w:start w:val="1"/>
      <w:numFmt w:val="bullet"/>
      <w:lvlText w:val=""/>
      <w:lvlJc w:val="left"/>
      <w:pPr>
        <w:ind w:left="2116" w:hanging="360"/>
      </w:pPr>
      <w:rPr>
        <w:rFonts w:ascii="Symbol" w:hAnsi="Symbol" w:hint="default"/>
        <w:w w:val="100"/>
        <w:lang w:val="fr-FR" w:eastAsia="fr-FR" w:bidi="fr-FR"/>
      </w:rPr>
    </w:lvl>
    <w:lvl w:ilvl="3">
      <w:numFmt w:val="bullet"/>
      <w:lvlText w:val="o"/>
      <w:lvlJc w:val="left"/>
      <w:pPr>
        <w:ind w:left="2836" w:hanging="360"/>
      </w:pPr>
      <w:rPr>
        <w:rFonts w:ascii="Courier New" w:eastAsia="Courier New" w:hAnsi="Courier New" w:cs="Courier New" w:hint="default"/>
        <w:w w:val="100"/>
        <w:sz w:val="24"/>
        <w:szCs w:val="24"/>
        <w:lang w:val="fr-FR" w:eastAsia="fr-FR" w:bidi="fr-FR"/>
      </w:rPr>
    </w:lvl>
    <w:lvl w:ilvl="4">
      <w:numFmt w:val="bullet"/>
      <w:lvlText w:val=""/>
      <w:lvlJc w:val="left"/>
      <w:pPr>
        <w:ind w:left="3556" w:hanging="360"/>
      </w:pPr>
      <w:rPr>
        <w:rFonts w:ascii="Wingdings" w:eastAsia="Wingdings" w:hAnsi="Wingdings" w:cs="Wingdings" w:hint="default"/>
        <w:w w:val="100"/>
        <w:sz w:val="24"/>
        <w:szCs w:val="24"/>
        <w:lang w:val="fr-FR" w:eastAsia="fr-FR" w:bidi="fr-FR"/>
      </w:rPr>
    </w:lvl>
    <w:lvl w:ilvl="5">
      <w:numFmt w:val="bullet"/>
      <w:lvlText w:val="•"/>
      <w:lvlJc w:val="left"/>
      <w:pPr>
        <w:ind w:left="5662" w:hanging="360"/>
      </w:pPr>
      <w:rPr>
        <w:rFonts w:hint="default"/>
        <w:lang w:val="fr-FR" w:eastAsia="fr-FR" w:bidi="fr-FR"/>
      </w:rPr>
    </w:lvl>
    <w:lvl w:ilvl="6">
      <w:numFmt w:val="bullet"/>
      <w:lvlText w:val="•"/>
      <w:lvlJc w:val="left"/>
      <w:pPr>
        <w:ind w:left="6714" w:hanging="360"/>
      </w:pPr>
      <w:rPr>
        <w:rFonts w:hint="default"/>
        <w:lang w:val="fr-FR" w:eastAsia="fr-FR" w:bidi="fr-FR"/>
      </w:rPr>
    </w:lvl>
    <w:lvl w:ilvl="7">
      <w:numFmt w:val="bullet"/>
      <w:lvlText w:val="•"/>
      <w:lvlJc w:val="left"/>
      <w:pPr>
        <w:ind w:left="7765" w:hanging="360"/>
      </w:pPr>
      <w:rPr>
        <w:rFonts w:hint="default"/>
        <w:lang w:val="fr-FR" w:eastAsia="fr-FR" w:bidi="fr-FR"/>
      </w:rPr>
    </w:lvl>
    <w:lvl w:ilvl="8">
      <w:numFmt w:val="bullet"/>
      <w:lvlText w:val="•"/>
      <w:lvlJc w:val="left"/>
      <w:pPr>
        <w:ind w:left="8817" w:hanging="360"/>
      </w:pPr>
      <w:rPr>
        <w:rFonts w:hint="default"/>
        <w:lang w:val="fr-FR" w:eastAsia="fr-FR" w:bidi="fr-FR"/>
      </w:rPr>
    </w:lvl>
  </w:abstractNum>
  <w:abstractNum w:abstractNumId="3" w15:restartNumberingAfterBreak="0">
    <w:nsid w:val="289941AD"/>
    <w:multiLevelType w:val="hybridMultilevel"/>
    <w:tmpl w:val="7ED29E7E"/>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E8C5D3E"/>
    <w:multiLevelType w:val="hybridMultilevel"/>
    <w:tmpl w:val="05C0FDE8"/>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430A12A1"/>
    <w:multiLevelType w:val="multilevel"/>
    <w:tmpl w:val="2A7888C2"/>
    <w:lvl w:ilvl="0">
      <w:start w:val="5"/>
      <w:numFmt w:val="decimal"/>
      <w:lvlText w:val="%1"/>
      <w:lvlJc w:val="left"/>
      <w:pPr>
        <w:ind w:left="1761" w:hanging="365"/>
      </w:pPr>
      <w:rPr>
        <w:rFonts w:hint="default"/>
        <w:lang w:val="fr-FR" w:eastAsia="fr-FR" w:bidi="fr-FR"/>
      </w:rPr>
    </w:lvl>
    <w:lvl w:ilvl="1">
      <w:start w:val="1"/>
      <w:numFmt w:val="decimal"/>
      <w:lvlText w:val="%1.%2"/>
      <w:lvlJc w:val="left"/>
      <w:pPr>
        <w:ind w:left="1761" w:hanging="365"/>
      </w:pPr>
      <w:rPr>
        <w:rFonts w:ascii="Calibri" w:eastAsia="Calibri" w:hAnsi="Calibri" w:cs="Calibri" w:hint="default"/>
        <w:b/>
        <w:bCs/>
        <w:w w:val="100"/>
        <w:sz w:val="24"/>
        <w:szCs w:val="24"/>
        <w:lang w:val="fr-FR" w:eastAsia="fr-FR" w:bidi="fr-FR"/>
      </w:rPr>
    </w:lvl>
    <w:lvl w:ilvl="2">
      <w:numFmt w:val="bullet"/>
      <w:lvlText w:val=""/>
      <w:lvlJc w:val="left"/>
      <w:pPr>
        <w:ind w:left="2116" w:hanging="360"/>
      </w:pPr>
      <w:rPr>
        <w:rFonts w:hint="default"/>
        <w:w w:val="99"/>
        <w:lang w:val="fr-FR" w:eastAsia="fr-FR" w:bidi="fr-FR"/>
      </w:rPr>
    </w:lvl>
    <w:lvl w:ilvl="3">
      <w:start w:val="1"/>
      <w:numFmt w:val="bullet"/>
      <w:lvlText w:val=""/>
      <w:lvlJc w:val="left"/>
      <w:pPr>
        <w:ind w:left="2390" w:hanging="360"/>
      </w:pPr>
      <w:rPr>
        <w:rFonts w:ascii="Symbol" w:hAnsi="Symbol" w:hint="default"/>
        <w:spacing w:val="-27"/>
        <w:w w:val="99"/>
        <w:sz w:val="24"/>
        <w:szCs w:val="24"/>
        <w:lang w:val="fr-FR" w:eastAsia="fr-FR" w:bidi="fr-FR"/>
      </w:rPr>
    </w:lvl>
    <w:lvl w:ilvl="4">
      <w:numFmt w:val="bullet"/>
      <w:lvlText w:val="•"/>
      <w:lvlJc w:val="left"/>
      <w:pPr>
        <w:ind w:left="4530" w:hanging="360"/>
      </w:pPr>
      <w:rPr>
        <w:rFonts w:hint="default"/>
        <w:lang w:val="fr-FR" w:eastAsia="fr-FR" w:bidi="fr-FR"/>
      </w:rPr>
    </w:lvl>
    <w:lvl w:ilvl="5">
      <w:numFmt w:val="bullet"/>
      <w:lvlText w:val="•"/>
      <w:lvlJc w:val="left"/>
      <w:pPr>
        <w:ind w:left="5595" w:hanging="360"/>
      </w:pPr>
      <w:rPr>
        <w:rFonts w:hint="default"/>
        <w:lang w:val="fr-FR" w:eastAsia="fr-FR" w:bidi="fr-FR"/>
      </w:rPr>
    </w:lvl>
    <w:lvl w:ilvl="6">
      <w:numFmt w:val="bullet"/>
      <w:lvlText w:val="•"/>
      <w:lvlJc w:val="left"/>
      <w:pPr>
        <w:ind w:left="6660" w:hanging="360"/>
      </w:pPr>
      <w:rPr>
        <w:rFonts w:hint="default"/>
        <w:lang w:val="fr-FR" w:eastAsia="fr-FR" w:bidi="fr-FR"/>
      </w:rPr>
    </w:lvl>
    <w:lvl w:ilvl="7">
      <w:numFmt w:val="bullet"/>
      <w:lvlText w:val="•"/>
      <w:lvlJc w:val="left"/>
      <w:pPr>
        <w:ind w:left="7725" w:hanging="360"/>
      </w:pPr>
      <w:rPr>
        <w:rFonts w:hint="default"/>
        <w:lang w:val="fr-FR" w:eastAsia="fr-FR" w:bidi="fr-FR"/>
      </w:rPr>
    </w:lvl>
    <w:lvl w:ilvl="8">
      <w:numFmt w:val="bullet"/>
      <w:lvlText w:val="•"/>
      <w:lvlJc w:val="left"/>
      <w:pPr>
        <w:ind w:left="8790" w:hanging="360"/>
      </w:pPr>
      <w:rPr>
        <w:rFonts w:hint="default"/>
        <w:lang w:val="fr-FR" w:eastAsia="fr-FR" w:bidi="fr-FR"/>
      </w:rPr>
    </w:lvl>
  </w:abstractNum>
  <w:abstractNum w:abstractNumId="6" w15:restartNumberingAfterBreak="0">
    <w:nsid w:val="47804846"/>
    <w:multiLevelType w:val="hybridMultilevel"/>
    <w:tmpl w:val="6B32E050"/>
    <w:lvl w:ilvl="0" w:tplc="277C0E78">
      <w:start w:val="1"/>
      <w:numFmt w:val="decimal"/>
      <w:lvlText w:val="%1."/>
      <w:lvlJc w:val="left"/>
      <w:pPr>
        <w:ind w:left="1756" w:hanging="361"/>
      </w:pPr>
      <w:rPr>
        <w:rFonts w:ascii="Calibri" w:eastAsia="Calibri" w:hAnsi="Calibri" w:cs="Calibri" w:hint="default"/>
        <w:b/>
        <w:bCs/>
        <w:spacing w:val="-4"/>
        <w:w w:val="100"/>
        <w:sz w:val="36"/>
        <w:szCs w:val="36"/>
        <w:lang w:val="fr-FR" w:eastAsia="fr-FR" w:bidi="fr-FR"/>
      </w:rPr>
    </w:lvl>
    <w:lvl w:ilvl="1" w:tplc="040C0001">
      <w:start w:val="1"/>
      <w:numFmt w:val="bullet"/>
      <w:lvlText w:val=""/>
      <w:lvlJc w:val="left"/>
      <w:pPr>
        <w:ind w:left="2116" w:hanging="360"/>
      </w:pPr>
      <w:rPr>
        <w:rFonts w:ascii="Symbol" w:hAnsi="Symbol" w:hint="default"/>
        <w:w w:val="100"/>
        <w:lang w:val="fr-FR" w:eastAsia="fr-FR" w:bidi="fr-FR"/>
      </w:rPr>
    </w:lvl>
    <w:lvl w:ilvl="2" w:tplc="923468A8">
      <w:numFmt w:val="bullet"/>
      <w:lvlText w:val="•"/>
      <w:lvlJc w:val="left"/>
      <w:pPr>
        <w:ind w:left="2300" w:hanging="360"/>
      </w:pPr>
      <w:rPr>
        <w:rFonts w:hint="default"/>
        <w:lang w:val="fr-FR" w:eastAsia="fr-FR" w:bidi="fr-FR"/>
      </w:rPr>
    </w:lvl>
    <w:lvl w:ilvl="3" w:tplc="6BF05E8A">
      <w:numFmt w:val="bullet"/>
      <w:lvlText w:val="•"/>
      <w:lvlJc w:val="left"/>
      <w:pPr>
        <w:ind w:left="3377" w:hanging="360"/>
      </w:pPr>
      <w:rPr>
        <w:rFonts w:hint="default"/>
        <w:lang w:val="fr-FR" w:eastAsia="fr-FR" w:bidi="fr-FR"/>
      </w:rPr>
    </w:lvl>
    <w:lvl w:ilvl="4" w:tplc="3AAC514A">
      <w:numFmt w:val="bullet"/>
      <w:lvlText w:val="•"/>
      <w:lvlJc w:val="left"/>
      <w:pPr>
        <w:ind w:left="4455" w:hanging="360"/>
      </w:pPr>
      <w:rPr>
        <w:rFonts w:hint="default"/>
        <w:lang w:val="fr-FR" w:eastAsia="fr-FR" w:bidi="fr-FR"/>
      </w:rPr>
    </w:lvl>
    <w:lvl w:ilvl="5" w:tplc="EF040234">
      <w:numFmt w:val="bullet"/>
      <w:lvlText w:val="•"/>
      <w:lvlJc w:val="left"/>
      <w:pPr>
        <w:ind w:left="5532" w:hanging="360"/>
      </w:pPr>
      <w:rPr>
        <w:rFonts w:hint="default"/>
        <w:lang w:val="fr-FR" w:eastAsia="fr-FR" w:bidi="fr-FR"/>
      </w:rPr>
    </w:lvl>
    <w:lvl w:ilvl="6" w:tplc="006A5736">
      <w:numFmt w:val="bullet"/>
      <w:lvlText w:val="•"/>
      <w:lvlJc w:val="left"/>
      <w:pPr>
        <w:ind w:left="6610" w:hanging="360"/>
      </w:pPr>
      <w:rPr>
        <w:rFonts w:hint="default"/>
        <w:lang w:val="fr-FR" w:eastAsia="fr-FR" w:bidi="fr-FR"/>
      </w:rPr>
    </w:lvl>
    <w:lvl w:ilvl="7" w:tplc="3636431A">
      <w:numFmt w:val="bullet"/>
      <w:lvlText w:val="•"/>
      <w:lvlJc w:val="left"/>
      <w:pPr>
        <w:ind w:left="7687" w:hanging="360"/>
      </w:pPr>
      <w:rPr>
        <w:rFonts w:hint="default"/>
        <w:lang w:val="fr-FR" w:eastAsia="fr-FR" w:bidi="fr-FR"/>
      </w:rPr>
    </w:lvl>
    <w:lvl w:ilvl="8" w:tplc="97A2A646">
      <w:numFmt w:val="bullet"/>
      <w:lvlText w:val="•"/>
      <w:lvlJc w:val="left"/>
      <w:pPr>
        <w:ind w:left="8765" w:hanging="360"/>
      </w:pPr>
      <w:rPr>
        <w:rFonts w:hint="default"/>
        <w:lang w:val="fr-FR" w:eastAsia="fr-FR" w:bidi="fr-FR"/>
      </w:rPr>
    </w:lvl>
  </w:abstractNum>
  <w:abstractNum w:abstractNumId="7" w15:restartNumberingAfterBreak="0">
    <w:nsid w:val="50B62D53"/>
    <w:multiLevelType w:val="multilevel"/>
    <w:tmpl w:val="401CCCCC"/>
    <w:lvl w:ilvl="0">
      <w:start w:val="8"/>
      <w:numFmt w:val="decimal"/>
      <w:lvlText w:val="%1"/>
      <w:lvlJc w:val="left"/>
      <w:pPr>
        <w:ind w:left="1761" w:hanging="365"/>
      </w:pPr>
      <w:rPr>
        <w:rFonts w:hint="default"/>
        <w:lang w:val="fr-FR" w:eastAsia="fr-FR" w:bidi="fr-FR"/>
      </w:rPr>
    </w:lvl>
    <w:lvl w:ilvl="1">
      <w:start w:val="1"/>
      <w:numFmt w:val="decimal"/>
      <w:lvlText w:val="%1.%2"/>
      <w:lvlJc w:val="left"/>
      <w:pPr>
        <w:ind w:left="1761" w:hanging="365"/>
      </w:pPr>
      <w:rPr>
        <w:rFonts w:ascii="Calibri" w:eastAsia="Calibri" w:hAnsi="Calibri" w:cs="Calibri" w:hint="default"/>
        <w:b/>
        <w:bCs/>
        <w:w w:val="100"/>
        <w:sz w:val="24"/>
        <w:szCs w:val="24"/>
        <w:lang w:val="fr-FR" w:eastAsia="fr-FR" w:bidi="fr-FR"/>
      </w:rPr>
    </w:lvl>
    <w:lvl w:ilvl="2">
      <w:numFmt w:val="bullet"/>
      <w:lvlText w:val=""/>
      <w:lvlJc w:val="left"/>
      <w:pPr>
        <w:ind w:left="2116" w:hanging="360"/>
      </w:pPr>
      <w:rPr>
        <w:rFonts w:hint="default"/>
        <w:w w:val="100"/>
        <w:lang w:val="fr-FR" w:eastAsia="fr-FR" w:bidi="fr-FR"/>
      </w:rPr>
    </w:lvl>
    <w:lvl w:ilvl="3">
      <w:numFmt w:val="bullet"/>
      <w:lvlText w:val="o"/>
      <w:lvlJc w:val="left"/>
      <w:pPr>
        <w:ind w:left="2836" w:hanging="360"/>
      </w:pPr>
      <w:rPr>
        <w:rFonts w:ascii="Courier New" w:eastAsia="Courier New" w:hAnsi="Courier New" w:cs="Courier New" w:hint="default"/>
        <w:w w:val="100"/>
        <w:sz w:val="24"/>
        <w:szCs w:val="24"/>
        <w:lang w:val="fr-FR" w:eastAsia="fr-FR" w:bidi="fr-FR"/>
      </w:rPr>
    </w:lvl>
    <w:lvl w:ilvl="4">
      <w:numFmt w:val="bullet"/>
      <w:lvlText w:val=""/>
      <w:lvlJc w:val="left"/>
      <w:pPr>
        <w:ind w:left="3556" w:hanging="360"/>
      </w:pPr>
      <w:rPr>
        <w:rFonts w:ascii="Wingdings" w:eastAsia="Wingdings" w:hAnsi="Wingdings" w:cs="Wingdings" w:hint="default"/>
        <w:w w:val="100"/>
        <w:sz w:val="24"/>
        <w:szCs w:val="24"/>
        <w:lang w:val="fr-FR" w:eastAsia="fr-FR" w:bidi="fr-FR"/>
      </w:rPr>
    </w:lvl>
    <w:lvl w:ilvl="5">
      <w:numFmt w:val="bullet"/>
      <w:lvlText w:val="•"/>
      <w:lvlJc w:val="left"/>
      <w:pPr>
        <w:ind w:left="5662" w:hanging="360"/>
      </w:pPr>
      <w:rPr>
        <w:rFonts w:hint="default"/>
        <w:lang w:val="fr-FR" w:eastAsia="fr-FR" w:bidi="fr-FR"/>
      </w:rPr>
    </w:lvl>
    <w:lvl w:ilvl="6">
      <w:numFmt w:val="bullet"/>
      <w:lvlText w:val="•"/>
      <w:lvlJc w:val="left"/>
      <w:pPr>
        <w:ind w:left="6714" w:hanging="360"/>
      </w:pPr>
      <w:rPr>
        <w:rFonts w:hint="default"/>
        <w:lang w:val="fr-FR" w:eastAsia="fr-FR" w:bidi="fr-FR"/>
      </w:rPr>
    </w:lvl>
    <w:lvl w:ilvl="7">
      <w:numFmt w:val="bullet"/>
      <w:lvlText w:val="•"/>
      <w:lvlJc w:val="left"/>
      <w:pPr>
        <w:ind w:left="7765" w:hanging="360"/>
      </w:pPr>
      <w:rPr>
        <w:rFonts w:hint="default"/>
        <w:lang w:val="fr-FR" w:eastAsia="fr-FR" w:bidi="fr-FR"/>
      </w:rPr>
    </w:lvl>
    <w:lvl w:ilvl="8">
      <w:numFmt w:val="bullet"/>
      <w:lvlText w:val="•"/>
      <w:lvlJc w:val="left"/>
      <w:pPr>
        <w:ind w:left="8817" w:hanging="360"/>
      </w:pPr>
      <w:rPr>
        <w:rFonts w:hint="default"/>
        <w:lang w:val="fr-FR" w:eastAsia="fr-FR" w:bidi="fr-FR"/>
      </w:rPr>
    </w:lvl>
  </w:abstractNum>
  <w:abstractNum w:abstractNumId="8" w15:restartNumberingAfterBreak="0">
    <w:nsid w:val="50E63ECB"/>
    <w:multiLevelType w:val="multilevel"/>
    <w:tmpl w:val="2D3CD528"/>
    <w:lvl w:ilvl="0">
      <w:start w:val="10"/>
      <w:numFmt w:val="decimal"/>
      <w:lvlText w:val="%1"/>
      <w:lvlJc w:val="left"/>
      <w:pPr>
        <w:ind w:left="1881" w:hanging="485"/>
      </w:pPr>
      <w:rPr>
        <w:rFonts w:hint="default"/>
        <w:lang w:val="fr-FR" w:eastAsia="fr-FR" w:bidi="fr-FR"/>
      </w:rPr>
    </w:lvl>
    <w:lvl w:ilvl="1">
      <w:start w:val="1"/>
      <w:numFmt w:val="decimal"/>
      <w:lvlText w:val="%1.%2"/>
      <w:lvlJc w:val="left"/>
      <w:pPr>
        <w:ind w:left="1881" w:hanging="485"/>
      </w:pPr>
      <w:rPr>
        <w:rFonts w:ascii="Calibri" w:eastAsia="Calibri" w:hAnsi="Calibri" w:cs="Calibri" w:hint="default"/>
        <w:b/>
        <w:bCs/>
        <w:w w:val="100"/>
        <w:sz w:val="24"/>
        <w:szCs w:val="24"/>
        <w:lang w:val="fr-FR" w:eastAsia="fr-FR" w:bidi="fr-FR"/>
      </w:rPr>
    </w:lvl>
    <w:lvl w:ilvl="2">
      <w:numFmt w:val="bullet"/>
      <w:lvlText w:val=""/>
      <w:lvlJc w:val="left"/>
      <w:pPr>
        <w:ind w:left="2116" w:hanging="360"/>
      </w:pPr>
      <w:rPr>
        <w:rFonts w:ascii="Symbol" w:eastAsia="Symbol" w:hAnsi="Symbol" w:cs="Symbol" w:hint="default"/>
        <w:w w:val="100"/>
        <w:sz w:val="24"/>
        <w:szCs w:val="24"/>
        <w:lang w:val="fr-FR" w:eastAsia="fr-FR" w:bidi="fr-FR"/>
      </w:rPr>
    </w:lvl>
    <w:lvl w:ilvl="3">
      <w:numFmt w:val="bullet"/>
      <w:lvlText w:val="•"/>
      <w:lvlJc w:val="left"/>
      <w:pPr>
        <w:ind w:left="4075" w:hanging="360"/>
      </w:pPr>
      <w:rPr>
        <w:rFonts w:hint="default"/>
        <w:lang w:val="fr-FR" w:eastAsia="fr-FR" w:bidi="fr-FR"/>
      </w:rPr>
    </w:lvl>
    <w:lvl w:ilvl="4">
      <w:numFmt w:val="bullet"/>
      <w:lvlText w:val="•"/>
      <w:lvlJc w:val="left"/>
      <w:pPr>
        <w:ind w:left="5053" w:hanging="360"/>
      </w:pPr>
      <w:rPr>
        <w:rFonts w:hint="default"/>
        <w:lang w:val="fr-FR" w:eastAsia="fr-FR" w:bidi="fr-FR"/>
      </w:rPr>
    </w:lvl>
    <w:lvl w:ilvl="5">
      <w:numFmt w:val="bullet"/>
      <w:lvlText w:val="•"/>
      <w:lvlJc w:val="left"/>
      <w:pPr>
        <w:ind w:left="6031" w:hanging="360"/>
      </w:pPr>
      <w:rPr>
        <w:rFonts w:hint="default"/>
        <w:lang w:val="fr-FR" w:eastAsia="fr-FR" w:bidi="fr-FR"/>
      </w:rPr>
    </w:lvl>
    <w:lvl w:ilvl="6">
      <w:numFmt w:val="bullet"/>
      <w:lvlText w:val="•"/>
      <w:lvlJc w:val="left"/>
      <w:pPr>
        <w:ind w:left="7008" w:hanging="360"/>
      </w:pPr>
      <w:rPr>
        <w:rFonts w:hint="default"/>
        <w:lang w:val="fr-FR" w:eastAsia="fr-FR" w:bidi="fr-FR"/>
      </w:rPr>
    </w:lvl>
    <w:lvl w:ilvl="7">
      <w:numFmt w:val="bullet"/>
      <w:lvlText w:val="•"/>
      <w:lvlJc w:val="left"/>
      <w:pPr>
        <w:ind w:left="7986" w:hanging="360"/>
      </w:pPr>
      <w:rPr>
        <w:rFonts w:hint="default"/>
        <w:lang w:val="fr-FR" w:eastAsia="fr-FR" w:bidi="fr-FR"/>
      </w:rPr>
    </w:lvl>
    <w:lvl w:ilvl="8">
      <w:numFmt w:val="bullet"/>
      <w:lvlText w:val="•"/>
      <w:lvlJc w:val="left"/>
      <w:pPr>
        <w:ind w:left="8964" w:hanging="360"/>
      </w:pPr>
      <w:rPr>
        <w:rFonts w:hint="default"/>
        <w:lang w:val="fr-FR" w:eastAsia="fr-FR" w:bidi="fr-FR"/>
      </w:rPr>
    </w:lvl>
  </w:abstractNum>
  <w:abstractNum w:abstractNumId="9" w15:restartNumberingAfterBreak="0">
    <w:nsid w:val="571C25DD"/>
    <w:multiLevelType w:val="hybridMultilevel"/>
    <w:tmpl w:val="9AAA0810"/>
    <w:lvl w:ilvl="0" w:tplc="040C0001">
      <w:start w:val="1"/>
      <w:numFmt w:val="bullet"/>
      <w:lvlText w:val=""/>
      <w:lvlJc w:val="left"/>
      <w:pPr>
        <w:ind w:left="2465" w:hanging="360"/>
      </w:pPr>
      <w:rPr>
        <w:rFonts w:ascii="Symbol" w:hAnsi="Symbol" w:hint="default"/>
      </w:rPr>
    </w:lvl>
    <w:lvl w:ilvl="1" w:tplc="040C0003" w:tentative="1">
      <w:start w:val="1"/>
      <w:numFmt w:val="bullet"/>
      <w:lvlText w:val="o"/>
      <w:lvlJc w:val="left"/>
      <w:pPr>
        <w:ind w:left="3185" w:hanging="360"/>
      </w:pPr>
      <w:rPr>
        <w:rFonts w:ascii="Courier New" w:hAnsi="Courier New" w:cs="Courier New" w:hint="default"/>
      </w:rPr>
    </w:lvl>
    <w:lvl w:ilvl="2" w:tplc="040C0005" w:tentative="1">
      <w:start w:val="1"/>
      <w:numFmt w:val="bullet"/>
      <w:lvlText w:val=""/>
      <w:lvlJc w:val="left"/>
      <w:pPr>
        <w:ind w:left="3905" w:hanging="360"/>
      </w:pPr>
      <w:rPr>
        <w:rFonts w:ascii="Wingdings" w:hAnsi="Wingdings" w:hint="default"/>
      </w:rPr>
    </w:lvl>
    <w:lvl w:ilvl="3" w:tplc="040C0001" w:tentative="1">
      <w:start w:val="1"/>
      <w:numFmt w:val="bullet"/>
      <w:lvlText w:val=""/>
      <w:lvlJc w:val="left"/>
      <w:pPr>
        <w:ind w:left="4625" w:hanging="360"/>
      </w:pPr>
      <w:rPr>
        <w:rFonts w:ascii="Symbol" w:hAnsi="Symbol" w:hint="default"/>
      </w:rPr>
    </w:lvl>
    <w:lvl w:ilvl="4" w:tplc="040C0003" w:tentative="1">
      <w:start w:val="1"/>
      <w:numFmt w:val="bullet"/>
      <w:lvlText w:val="o"/>
      <w:lvlJc w:val="left"/>
      <w:pPr>
        <w:ind w:left="5345" w:hanging="360"/>
      </w:pPr>
      <w:rPr>
        <w:rFonts w:ascii="Courier New" w:hAnsi="Courier New" w:cs="Courier New" w:hint="default"/>
      </w:rPr>
    </w:lvl>
    <w:lvl w:ilvl="5" w:tplc="040C0005" w:tentative="1">
      <w:start w:val="1"/>
      <w:numFmt w:val="bullet"/>
      <w:lvlText w:val=""/>
      <w:lvlJc w:val="left"/>
      <w:pPr>
        <w:ind w:left="6065" w:hanging="360"/>
      </w:pPr>
      <w:rPr>
        <w:rFonts w:ascii="Wingdings" w:hAnsi="Wingdings" w:hint="default"/>
      </w:rPr>
    </w:lvl>
    <w:lvl w:ilvl="6" w:tplc="040C0001" w:tentative="1">
      <w:start w:val="1"/>
      <w:numFmt w:val="bullet"/>
      <w:lvlText w:val=""/>
      <w:lvlJc w:val="left"/>
      <w:pPr>
        <w:ind w:left="6785" w:hanging="360"/>
      </w:pPr>
      <w:rPr>
        <w:rFonts w:ascii="Symbol" w:hAnsi="Symbol" w:hint="default"/>
      </w:rPr>
    </w:lvl>
    <w:lvl w:ilvl="7" w:tplc="040C0003" w:tentative="1">
      <w:start w:val="1"/>
      <w:numFmt w:val="bullet"/>
      <w:lvlText w:val="o"/>
      <w:lvlJc w:val="left"/>
      <w:pPr>
        <w:ind w:left="7505" w:hanging="360"/>
      </w:pPr>
      <w:rPr>
        <w:rFonts w:ascii="Courier New" w:hAnsi="Courier New" w:cs="Courier New" w:hint="default"/>
      </w:rPr>
    </w:lvl>
    <w:lvl w:ilvl="8" w:tplc="040C0005" w:tentative="1">
      <w:start w:val="1"/>
      <w:numFmt w:val="bullet"/>
      <w:lvlText w:val=""/>
      <w:lvlJc w:val="left"/>
      <w:pPr>
        <w:ind w:left="8225" w:hanging="360"/>
      </w:pPr>
      <w:rPr>
        <w:rFonts w:ascii="Wingdings" w:hAnsi="Wingdings" w:hint="default"/>
      </w:rPr>
    </w:lvl>
  </w:abstractNum>
  <w:abstractNum w:abstractNumId="10" w15:restartNumberingAfterBreak="0">
    <w:nsid w:val="670C7629"/>
    <w:multiLevelType w:val="multilevel"/>
    <w:tmpl w:val="1AAA52EC"/>
    <w:lvl w:ilvl="0">
      <w:start w:val="9"/>
      <w:numFmt w:val="decimal"/>
      <w:lvlText w:val="%1"/>
      <w:lvlJc w:val="left"/>
      <w:pPr>
        <w:ind w:left="1758" w:hanging="363"/>
      </w:pPr>
      <w:rPr>
        <w:rFonts w:hint="default"/>
        <w:lang w:val="fr-FR" w:eastAsia="fr-FR" w:bidi="fr-FR"/>
      </w:rPr>
    </w:lvl>
    <w:lvl w:ilvl="1">
      <w:start w:val="1"/>
      <w:numFmt w:val="decimal"/>
      <w:lvlText w:val="%1.%2"/>
      <w:lvlJc w:val="left"/>
      <w:pPr>
        <w:ind w:left="1758" w:hanging="363"/>
      </w:pPr>
      <w:rPr>
        <w:rFonts w:ascii="Calibri" w:eastAsia="Calibri" w:hAnsi="Calibri" w:cs="Calibri" w:hint="default"/>
        <w:b/>
        <w:bCs/>
        <w:w w:val="100"/>
        <w:sz w:val="24"/>
        <w:szCs w:val="24"/>
        <w:lang w:val="fr-FR" w:eastAsia="fr-FR" w:bidi="fr-FR"/>
      </w:rPr>
    </w:lvl>
    <w:lvl w:ilvl="2">
      <w:numFmt w:val="bullet"/>
      <w:lvlText w:val=""/>
      <w:lvlJc w:val="left"/>
      <w:pPr>
        <w:ind w:left="2116" w:hanging="360"/>
      </w:pPr>
      <w:rPr>
        <w:rFonts w:hint="default"/>
        <w:w w:val="100"/>
        <w:lang w:val="fr-FR" w:eastAsia="fr-FR" w:bidi="fr-FR"/>
      </w:rPr>
    </w:lvl>
    <w:lvl w:ilvl="3">
      <w:numFmt w:val="bullet"/>
      <w:lvlText w:val="•"/>
      <w:lvlJc w:val="left"/>
      <w:pPr>
        <w:ind w:left="4075" w:hanging="360"/>
      </w:pPr>
      <w:rPr>
        <w:rFonts w:hint="default"/>
        <w:lang w:val="fr-FR" w:eastAsia="fr-FR" w:bidi="fr-FR"/>
      </w:rPr>
    </w:lvl>
    <w:lvl w:ilvl="4">
      <w:numFmt w:val="bullet"/>
      <w:lvlText w:val="•"/>
      <w:lvlJc w:val="left"/>
      <w:pPr>
        <w:ind w:left="5053" w:hanging="360"/>
      </w:pPr>
      <w:rPr>
        <w:rFonts w:hint="default"/>
        <w:lang w:val="fr-FR" w:eastAsia="fr-FR" w:bidi="fr-FR"/>
      </w:rPr>
    </w:lvl>
    <w:lvl w:ilvl="5">
      <w:numFmt w:val="bullet"/>
      <w:lvlText w:val="•"/>
      <w:lvlJc w:val="left"/>
      <w:pPr>
        <w:ind w:left="6031" w:hanging="360"/>
      </w:pPr>
      <w:rPr>
        <w:rFonts w:hint="default"/>
        <w:lang w:val="fr-FR" w:eastAsia="fr-FR" w:bidi="fr-FR"/>
      </w:rPr>
    </w:lvl>
    <w:lvl w:ilvl="6">
      <w:numFmt w:val="bullet"/>
      <w:lvlText w:val="•"/>
      <w:lvlJc w:val="left"/>
      <w:pPr>
        <w:ind w:left="7008" w:hanging="360"/>
      </w:pPr>
      <w:rPr>
        <w:rFonts w:hint="default"/>
        <w:lang w:val="fr-FR" w:eastAsia="fr-FR" w:bidi="fr-FR"/>
      </w:rPr>
    </w:lvl>
    <w:lvl w:ilvl="7">
      <w:numFmt w:val="bullet"/>
      <w:lvlText w:val="•"/>
      <w:lvlJc w:val="left"/>
      <w:pPr>
        <w:ind w:left="7986" w:hanging="360"/>
      </w:pPr>
      <w:rPr>
        <w:rFonts w:hint="default"/>
        <w:lang w:val="fr-FR" w:eastAsia="fr-FR" w:bidi="fr-FR"/>
      </w:rPr>
    </w:lvl>
    <w:lvl w:ilvl="8">
      <w:numFmt w:val="bullet"/>
      <w:lvlText w:val="•"/>
      <w:lvlJc w:val="left"/>
      <w:pPr>
        <w:ind w:left="8964" w:hanging="360"/>
      </w:pPr>
      <w:rPr>
        <w:rFonts w:hint="default"/>
        <w:lang w:val="fr-FR" w:eastAsia="fr-FR" w:bidi="fr-FR"/>
      </w:rPr>
    </w:lvl>
  </w:abstractNum>
  <w:abstractNum w:abstractNumId="11" w15:restartNumberingAfterBreak="0">
    <w:nsid w:val="7B91460C"/>
    <w:multiLevelType w:val="hybridMultilevel"/>
    <w:tmpl w:val="1786C836"/>
    <w:lvl w:ilvl="0" w:tplc="361E9280">
      <w:numFmt w:val="bullet"/>
      <w:lvlText w:val="-"/>
      <w:lvlJc w:val="left"/>
      <w:pPr>
        <w:ind w:left="2464" w:hanging="360"/>
      </w:pPr>
      <w:rPr>
        <w:rFonts w:ascii="Times New Roman" w:eastAsia="Times New Roman" w:hAnsi="Times New Roman" w:cs="Times New Roman" w:hint="default"/>
        <w:spacing w:val="-18"/>
        <w:w w:val="99"/>
        <w:sz w:val="24"/>
        <w:szCs w:val="24"/>
        <w:lang w:val="fr-FR" w:eastAsia="fr-FR" w:bidi="fr-FR"/>
      </w:rPr>
    </w:lvl>
    <w:lvl w:ilvl="1" w:tplc="BF883624">
      <w:numFmt w:val="bullet"/>
      <w:lvlText w:val="•"/>
      <w:lvlJc w:val="left"/>
      <w:pPr>
        <w:ind w:left="3306" w:hanging="360"/>
      </w:pPr>
      <w:rPr>
        <w:rFonts w:hint="default"/>
        <w:lang w:val="fr-FR" w:eastAsia="fr-FR" w:bidi="fr-FR"/>
      </w:rPr>
    </w:lvl>
    <w:lvl w:ilvl="2" w:tplc="6DCC8A04">
      <w:numFmt w:val="bullet"/>
      <w:lvlText w:val="•"/>
      <w:lvlJc w:val="left"/>
      <w:pPr>
        <w:ind w:left="4152" w:hanging="360"/>
      </w:pPr>
      <w:rPr>
        <w:rFonts w:hint="default"/>
        <w:lang w:val="fr-FR" w:eastAsia="fr-FR" w:bidi="fr-FR"/>
      </w:rPr>
    </w:lvl>
    <w:lvl w:ilvl="3" w:tplc="34062FC6">
      <w:numFmt w:val="bullet"/>
      <w:lvlText w:val="•"/>
      <w:lvlJc w:val="left"/>
      <w:pPr>
        <w:ind w:left="4998" w:hanging="360"/>
      </w:pPr>
      <w:rPr>
        <w:rFonts w:hint="default"/>
        <w:lang w:val="fr-FR" w:eastAsia="fr-FR" w:bidi="fr-FR"/>
      </w:rPr>
    </w:lvl>
    <w:lvl w:ilvl="4" w:tplc="0A3AD0EE">
      <w:numFmt w:val="bullet"/>
      <w:lvlText w:val="•"/>
      <w:lvlJc w:val="left"/>
      <w:pPr>
        <w:ind w:left="5844" w:hanging="360"/>
      </w:pPr>
      <w:rPr>
        <w:rFonts w:hint="default"/>
        <w:lang w:val="fr-FR" w:eastAsia="fr-FR" w:bidi="fr-FR"/>
      </w:rPr>
    </w:lvl>
    <w:lvl w:ilvl="5" w:tplc="ED160800">
      <w:numFmt w:val="bullet"/>
      <w:lvlText w:val="•"/>
      <w:lvlJc w:val="left"/>
      <w:pPr>
        <w:ind w:left="6690" w:hanging="360"/>
      </w:pPr>
      <w:rPr>
        <w:rFonts w:hint="default"/>
        <w:lang w:val="fr-FR" w:eastAsia="fr-FR" w:bidi="fr-FR"/>
      </w:rPr>
    </w:lvl>
    <w:lvl w:ilvl="6" w:tplc="46441E76">
      <w:numFmt w:val="bullet"/>
      <w:lvlText w:val="•"/>
      <w:lvlJc w:val="left"/>
      <w:pPr>
        <w:ind w:left="7536" w:hanging="360"/>
      </w:pPr>
      <w:rPr>
        <w:rFonts w:hint="default"/>
        <w:lang w:val="fr-FR" w:eastAsia="fr-FR" w:bidi="fr-FR"/>
      </w:rPr>
    </w:lvl>
    <w:lvl w:ilvl="7" w:tplc="206E5C26">
      <w:numFmt w:val="bullet"/>
      <w:lvlText w:val="•"/>
      <w:lvlJc w:val="left"/>
      <w:pPr>
        <w:ind w:left="8382" w:hanging="360"/>
      </w:pPr>
      <w:rPr>
        <w:rFonts w:hint="default"/>
        <w:lang w:val="fr-FR" w:eastAsia="fr-FR" w:bidi="fr-FR"/>
      </w:rPr>
    </w:lvl>
    <w:lvl w:ilvl="8" w:tplc="9E8E5A7C">
      <w:numFmt w:val="bullet"/>
      <w:lvlText w:val="•"/>
      <w:lvlJc w:val="left"/>
      <w:pPr>
        <w:ind w:left="9228" w:hanging="360"/>
      </w:pPr>
      <w:rPr>
        <w:rFonts w:hint="default"/>
        <w:lang w:val="fr-FR" w:eastAsia="fr-FR" w:bidi="fr-FR"/>
      </w:rPr>
    </w:lvl>
  </w:abstractNum>
  <w:num w:numId="1">
    <w:abstractNumId w:val="8"/>
  </w:num>
  <w:num w:numId="2">
    <w:abstractNumId w:val="11"/>
  </w:num>
  <w:num w:numId="3">
    <w:abstractNumId w:val="10"/>
  </w:num>
  <w:num w:numId="4">
    <w:abstractNumId w:val="1"/>
  </w:num>
  <w:num w:numId="5">
    <w:abstractNumId w:val="7"/>
  </w:num>
  <w:num w:numId="6">
    <w:abstractNumId w:val="5"/>
  </w:num>
  <w:num w:numId="7">
    <w:abstractNumId w:val="6"/>
  </w:num>
  <w:num w:numId="8">
    <w:abstractNumId w:val="3"/>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2E"/>
    <w:rsid w:val="00071BE1"/>
    <w:rsid w:val="000861EE"/>
    <w:rsid w:val="000D501B"/>
    <w:rsid w:val="00103D21"/>
    <w:rsid w:val="00110BB6"/>
    <w:rsid w:val="0013267A"/>
    <w:rsid w:val="00137C32"/>
    <w:rsid w:val="00156B24"/>
    <w:rsid w:val="0019208F"/>
    <w:rsid w:val="001B6979"/>
    <w:rsid w:val="00263827"/>
    <w:rsid w:val="0027387D"/>
    <w:rsid w:val="00286C05"/>
    <w:rsid w:val="002C3254"/>
    <w:rsid w:val="002E4EAC"/>
    <w:rsid w:val="0031716A"/>
    <w:rsid w:val="0039406A"/>
    <w:rsid w:val="003948D0"/>
    <w:rsid w:val="003965DC"/>
    <w:rsid w:val="003A64A4"/>
    <w:rsid w:val="003D1210"/>
    <w:rsid w:val="00422217"/>
    <w:rsid w:val="00423FB2"/>
    <w:rsid w:val="00457EBD"/>
    <w:rsid w:val="00472C92"/>
    <w:rsid w:val="004B7506"/>
    <w:rsid w:val="004D3EF1"/>
    <w:rsid w:val="004F5A16"/>
    <w:rsid w:val="00500D73"/>
    <w:rsid w:val="00506CE1"/>
    <w:rsid w:val="00511243"/>
    <w:rsid w:val="005C43E5"/>
    <w:rsid w:val="005D1B45"/>
    <w:rsid w:val="00605244"/>
    <w:rsid w:val="00610FD0"/>
    <w:rsid w:val="0061726C"/>
    <w:rsid w:val="0063061C"/>
    <w:rsid w:val="006B414A"/>
    <w:rsid w:val="006D05C0"/>
    <w:rsid w:val="00721998"/>
    <w:rsid w:val="007524D1"/>
    <w:rsid w:val="00780C65"/>
    <w:rsid w:val="007841C8"/>
    <w:rsid w:val="0078465A"/>
    <w:rsid w:val="0078482F"/>
    <w:rsid w:val="007E093C"/>
    <w:rsid w:val="0083201E"/>
    <w:rsid w:val="008727FE"/>
    <w:rsid w:val="008918A3"/>
    <w:rsid w:val="008F39B4"/>
    <w:rsid w:val="0090050C"/>
    <w:rsid w:val="00963583"/>
    <w:rsid w:val="00973290"/>
    <w:rsid w:val="00973437"/>
    <w:rsid w:val="0098624E"/>
    <w:rsid w:val="009B5184"/>
    <w:rsid w:val="009D109B"/>
    <w:rsid w:val="009E0E29"/>
    <w:rsid w:val="00A16159"/>
    <w:rsid w:val="00A176B4"/>
    <w:rsid w:val="00A21571"/>
    <w:rsid w:val="00AA1494"/>
    <w:rsid w:val="00AB75D3"/>
    <w:rsid w:val="00AD1542"/>
    <w:rsid w:val="00AE7CE3"/>
    <w:rsid w:val="00B41D2E"/>
    <w:rsid w:val="00B5761F"/>
    <w:rsid w:val="00B703A6"/>
    <w:rsid w:val="00B821ED"/>
    <w:rsid w:val="00B96845"/>
    <w:rsid w:val="00BD2FD8"/>
    <w:rsid w:val="00C00DDB"/>
    <w:rsid w:val="00C06E37"/>
    <w:rsid w:val="00C33D3D"/>
    <w:rsid w:val="00CA1D2D"/>
    <w:rsid w:val="00CD37E5"/>
    <w:rsid w:val="00CF7AC2"/>
    <w:rsid w:val="00D00548"/>
    <w:rsid w:val="00D135CE"/>
    <w:rsid w:val="00D924A1"/>
    <w:rsid w:val="00DA787B"/>
    <w:rsid w:val="00DB1451"/>
    <w:rsid w:val="00DD5325"/>
    <w:rsid w:val="00DF2B18"/>
    <w:rsid w:val="00E363C0"/>
    <w:rsid w:val="00E447B5"/>
    <w:rsid w:val="00E46C78"/>
    <w:rsid w:val="00E879B6"/>
    <w:rsid w:val="00EB6C96"/>
    <w:rsid w:val="00F008BF"/>
    <w:rsid w:val="00F04125"/>
    <w:rsid w:val="00F37433"/>
    <w:rsid w:val="00F6419D"/>
    <w:rsid w:val="00F76842"/>
    <w:rsid w:val="00FB0CF6"/>
    <w:rsid w:val="00FE0AEA"/>
    <w:rsid w:val="00FE731F"/>
    <w:rsid w:val="00FF3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67D6"/>
  <w15:docId w15:val="{97469053-AAFE-4B4B-B361-EB6185BA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08BF"/>
    <w:rPr>
      <w:rFonts w:ascii="Calibri" w:eastAsia="Calibri" w:hAnsi="Calibri" w:cs="Calibri"/>
      <w:lang w:val="fr-FR" w:eastAsia="fr-FR" w:bidi="fr-FR"/>
    </w:rPr>
  </w:style>
  <w:style w:type="paragraph" w:styleId="Titre1">
    <w:name w:val="heading 1"/>
    <w:basedOn w:val="Normal"/>
    <w:uiPriority w:val="1"/>
    <w:qFormat/>
    <w:pPr>
      <w:spacing w:line="439" w:lineRule="exact"/>
      <w:ind w:left="1756" w:hanging="360"/>
      <w:outlineLvl w:val="0"/>
    </w:pPr>
    <w:rPr>
      <w:b/>
      <w:bCs/>
      <w:sz w:val="36"/>
      <w:szCs w:val="36"/>
    </w:rPr>
  </w:style>
  <w:style w:type="paragraph" w:styleId="Titre2">
    <w:name w:val="heading 2"/>
    <w:basedOn w:val="Normal"/>
    <w:uiPriority w:val="1"/>
    <w:qFormat/>
    <w:pPr>
      <w:ind w:left="1758" w:hanging="362"/>
      <w:outlineLvl w:val="1"/>
    </w:pPr>
    <w:rPr>
      <w:b/>
      <w:bCs/>
      <w:sz w:val="24"/>
      <w:szCs w:val="24"/>
    </w:rPr>
  </w:style>
  <w:style w:type="paragraph" w:styleId="Titre3">
    <w:name w:val="heading 3"/>
    <w:basedOn w:val="Normal"/>
    <w:link w:val="Titre3Car"/>
    <w:uiPriority w:val="1"/>
    <w:qFormat/>
    <w:pPr>
      <w:spacing w:line="297" w:lineRule="exact"/>
      <w:ind w:left="2836" w:hanging="360"/>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2116" w:hanging="360"/>
    </w:pPr>
  </w:style>
  <w:style w:type="paragraph" w:customStyle="1" w:styleId="TableParagraph">
    <w:name w:val="Table Paragraph"/>
    <w:basedOn w:val="Normal"/>
    <w:uiPriority w:val="1"/>
    <w:qFormat/>
    <w:pPr>
      <w:ind w:left="200"/>
    </w:pPr>
  </w:style>
  <w:style w:type="character" w:customStyle="1" w:styleId="Titre3Car">
    <w:name w:val="Titre 3 Car"/>
    <w:basedOn w:val="Policepardfaut"/>
    <w:link w:val="Titre3"/>
    <w:uiPriority w:val="1"/>
    <w:rsid w:val="00F008BF"/>
    <w:rPr>
      <w:rFonts w:ascii="Calibri" w:eastAsia="Calibri" w:hAnsi="Calibri" w:cs="Calibri"/>
      <w:b/>
      <w:bCs/>
      <w:i/>
      <w:sz w:val="24"/>
      <w:szCs w:val="24"/>
      <w:lang w:val="fr-FR" w:eastAsia="fr-FR" w:bidi="fr-FR"/>
    </w:rPr>
  </w:style>
  <w:style w:type="character" w:customStyle="1" w:styleId="CorpsdetexteCar">
    <w:name w:val="Corps de texte Car"/>
    <w:basedOn w:val="Policepardfaut"/>
    <w:link w:val="Corpsdetexte"/>
    <w:uiPriority w:val="1"/>
    <w:rsid w:val="00F008BF"/>
    <w:rPr>
      <w:rFonts w:ascii="Calibri" w:eastAsia="Calibri" w:hAnsi="Calibri" w:cs="Calibri"/>
      <w:sz w:val="24"/>
      <w:szCs w:val="24"/>
      <w:lang w:val="fr-FR" w:eastAsia="fr-FR" w:bidi="fr-FR"/>
    </w:rPr>
  </w:style>
  <w:style w:type="character" w:styleId="Lienhypertexte">
    <w:name w:val="Hyperlink"/>
    <w:basedOn w:val="Policepardfaut"/>
    <w:uiPriority w:val="99"/>
    <w:unhideWhenUsed/>
    <w:rsid w:val="00963583"/>
    <w:rPr>
      <w:color w:val="0000FF" w:themeColor="hyperlink"/>
      <w:u w:val="single"/>
    </w:rPr>
  </w:style>
  <w:style w:type="character" w:styleId="Marquedecommentaire">
    <w:name w:val="annotation reference"/>
    <w:basedOn w:val="Policepardfaut"/>
    <w:uiPriority w:val="99"/>
    <w:semiHidden/>
    <w:unhideWhenUsed/>
    <w:rsid w:val="0061726C"/>
    <w:rPr>
      <w:sz w:val="16"/>
      <w:szCs w:val="16"/>
    </w:rPr>
  </w:style>
  <w:style w:type="paragraph" w:styleId="Commentaire">
    <w:name w:val="annotation text"/>
    <w:basedOn w:val="Normal"/>
    <w:link w:val="CommentaireCar"/>
    <w:uiPriority w:val="99"/>
    <w:semiHidden/>
    <w:unhideWhenUsed/>
    <w:rsid w:val="0061726C"/>
    <w:rPr>
      <w:sz w:val="20"/>
      <w:szCs w:val="20"/>
    </w:rPr>
  </w:style>
  <w:style w:type="character" w:customStyle="1" w:styleId="CommentaireCar">
    <w:name w:val="Commentaire Car"/>
    <w:basedOn w:val="Policepardfaut"/>
    <w:link w:val="Commentaire"/>
    <w:uiPriority w:val="99"/>
    <w:semiHidden/>
    <w:rsid w:val="0061726C"/>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61726C"/>
    <w:rPr>
      <w:b/>
      <w:bCs/>
    </w:rPr>
  </w:style>
  <w:style w:type="character" w:customStyle="1" w:styleId="ObjetducommentaireCar">
    <w:name w:val="Objet du commentaire Car"/>
    <w:basedOn w:val="CommentaireCar"/>
    <w:link w:val="Objetducommentaire"/>
    <w:uiPriority w:val="99"/>
    <w:semiHidden/>
    <w:rsid w:val="0061726C"/>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6172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26C"/>
    <w:rPr>
      <w:rFonts w:ascii="Segoe UI" w:eastAsia="Calibri" w:hAnsi="Segoe UI" w:cs="Segoe UI"/>
      <w:sz w:val="18"/>
      <w:szCs w:val="18"/>
      <w:lang w:val="fr-FR" w:eastAsia="fr-FR" w:bidi="fr-FR"/>
    </w:rPr>
  </w:style>
  <w:style w:type="paragraph" w:styleId="En-tte">
    <w:name w:val="header"/>
    <w:basedOn w:val="Normal"/>
    <w:link w:val="En-tteCar"/>
    <w:uiPriority w:val="99"/>
    <w:unhideWhenUsed/>
    <w:rsid w:val="00472C92"/>
    <w:pPr>
      <w:tabs>
        <w:tab w:val="center" w:pos="4536"/>
        <w:tab w:val="right" w:pos="9072"/>
      </w:tabs>
    </w:pPr>
  </w:style>
  <w:style w:type="character" w:customStyle="1" w:styleId="En-tteCar">
    <w:name w:val="En-tête Car"/>
    <w:basedOn w:val="Policepardfaut"/>
    <w:link w:val="En-tte"/>
    <w:uiPriority w:val="99"/>
    <w:rsid w:val="00472C92"/>
    <w:rPr>
      <w:rFonts w:ascii="Calibri" w:eastAsia="Calibri" w:hAnsi="Calibri" w:cs="Calibri"/>
      <w:lang w:val="fr-FR" w:eastAsia="fr-FR" w:bidi="fr-FR"/>
    </w:rPr>
  </w:style>
  <w:style w:type="paragraph" w:styleId="Pieddepage">
    <w:name w:val="footer"/>
    <w:basedOn w:val="Normal"/>
    <w:link w:val="PieddepageCar"/>
    <w:uiPriority w:val="99"/>
    <w:unhideWhenUsed/>
    <w:rsid w:val="00472C92"/>
    <w:pPr>
      <w:tabs>
        <w:tab w:val="center" w:pos="4536"/>
        <w:tab w:val="right" w:pos="9072"/>
      </w:tabs>
    </w:pPr>
  </w:style>
  <w:style w:type="character" w:customStyle="1" w:styleId="PieddepageCar">
    <w:name w:val="Pied de page Car"/>
    <w:basedOn w:val="Policepardfaut"/>
    <w:link w:val="Pieddepage"/>
    <w:uiPriority w:val="99"/>
    <w:rsid w:val="00472C92"/>
    <w:rPr>
      <w:rFonts w:ascii="Calibri" w:eastAsia="Calibri" w:hAnsi="Calibri" w:cs="Calibri"/>
      <w:lang w:val="fr-FR" w:eastAsia="fr-FR" w:bidi="fr-FR"/>
    </w:rPr>
  </w:style>
  <w:style w:type="table" w:styleId="Grilledutableau">
    <w:name w:val="Table Grid"/>
    <w:basedOn w:val="TableauNormal"/>
    <w:uiPriority w:val="39"/>
    <w:rsid w:val="0013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rah.dauphin@idele.fr" TargetMode="External"/><Relationship Id="rId18" Type="http://schemas.openxmlformats.org/officeDocument/2006/relationships/hyperlink" Target="mailto:sarah.dauphin@idele.fr%20" TargetMode="External"/><Relationship Id="rId3" Type="http://schemas.openxmlformats.org/officeDocument/2006/relationships/settings" Target="settings.xml"/><Relationship Id="rId21" Type="http://schemas.openxmlformats.org/officeDocument/2006/relationships/hyperlink" Target="http://renouveau.idele.fr" TargetMode="External"/><Relationship Id="rId7" Type="http://schemas.openxmlformats.org/officeDocument/2006/relationships/image" Target="media/image1.jpeg"/><Relationship Id="rId12" Type="http://schemas.openxmlformats.org/officeDocument/2006/relationships/hyperlink" Target="http://renouveau.idele.fr" TargetMode="External"/><Relationship Id="rId17" Type="http://schemas.openxmlformats.org/officeDocument/2006/relationships/hyperlink" Target="http://www.sendbox.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osfichiers.com/fr/" TargetMode="External"/><Relationship Id="rId20" Type="http://schemas.openxmlformats.org/officeDocument/2006/relationships/hyperlink" Target="http://renouveau.ide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dauphin@idele.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ransfernow.net/" TargetMode="External"/><Relationship Id="rId23" Type="http://schemas.openxmlformats.org/officeDocument/2006/relationships/hyperlink" Target="mailto:sarah.dauphin@idele.fr%20" TargetMode="External"/><Relationship Id="rId10" Type="http://schemas.openxmlformats.org/officeDocument/2006/relationships/footer" Target="footer1.xml"/><Relationship Id="rId19" Type="http://schemas.openxmlformats.org/officeDocument/2006/relationships/hyperlink" Target="http://renouveau.idel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etransfer.com/" TargetMode="External"/><Relationship Id="rId22" Type="http://schemas.openxmlformats.org/officeDocument/2006/relationships/hyperlink" Target="http://idele.fr/filieres/veaux-de-boucher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3794</Words>
  <Characters>20873</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LERUSTE</dc:creator>
  <cp:lastModifiedBy>Dauphin Sarah</cp:lastModifiedBy>
  <cp:revision>2</cp:revision>
  <dcterms:created xsi:type="dcterms:W3CDTF">2020-03-23T13:04:00Z</dcterms:created>
  <dcterms:modified xsi:type="dcterms:W3CDTF">2020-03-23T13:04:00Z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Word 2013</vt:lpwstr>
  </property>
  <property fmtid="{D5CDD505-2E9C-101B-9397-08002B2CF9AE}" pid="4" name="LastSaved">
    <vt:filetime>2019-10-16T00:00:00Z</vt:filetime>
  </property>
</Properties>
</file>