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F1" w:rsidRDefault="000046F1">
      <w:pPr>
        <w:rPr>
          <w:rFonts w:ascii="Arial" w:hAnsi="Arial" w:cs="Arial"/>
          <w:sz w:val="18"/>
          <w:szCs w:val="18"/>
        </w:rPr>
      </w:pPr>
      <w:bookmarkStart w:id="0" w:name="_GoBack"/>
      <w:bookmarkEnd w:id="0"/>
    </w:p>
    <w:p w:rsidR="000046F1" w:rsidRDefault="000046F1">
      <w:pPr>
        <w:pBdr>
          <w:top w:val="single" w:sz="4" w:space="1" w:color="008080"/>
          <w:bottom w:val="single" w:sz="4" w:space="1" w:color="008080"/>
        </w:pBdr>
        <w:jc w:val="center"/>
        <w:rPr>
          <w:rFonts w:ascii="Arial" w:hAnsi="Arial" w:cs="Arial"/>
          <w:color w:val="008080"/>
          <w:sz w:val="16"/>
        </w:rPr>
      </w:pPr>
    </w:p>
    <w:p w:rsidR="000046F1" w:rsidRDefault="00E0671D">
      <w:pPr>
        <w:pBdr>
          <w:top w:val="single" w:sz="4" w:space="1" w:color="008080"/>
          <w:bottom w:val="single" w:sz="4" w:space="1" w:color="008080"/>
        </w:pBdr>
        <w:spacing w:line="276" w:lineRule="auto"/>
        <w:jc w:val="center"/>
        <w:rPr>
          <w:rFonts w:ascii="Arial" w:hAnsi="Arial" w:cs="Arial"/>
          <w:b/>
          <w:color w:val="008080"/>
          <w:sz w:val="28"/>
        </w:rPr>
      </w:pPr>
      <w:r>
        <w:rPr>
          <w:rFonts w:ascii="Arial" w:hAnsi="Arial" w:cs="Arial"/>
          <w:b/>
          <w:color w:val="008080"/>
          <w:sz w:val="28"/>
        </w:rPr>
        <w:t>Cours supérieur d’amélioration génétique des animaux domestiques</w:t>
      </w:r>
    </w:p>
    <w:p w:rsidR="000046F1" w:rsidRDefault="00E0671D">
      <w:pPr>
        <w:pBdr>
          <w:top w:val="single" w:sz="4" w:space="1" w:color="008080"/>
          <w:bottom w:val="single" w:sz="4" w:space="1" w:color="008080"/>
        </w:pBdr>
        <w:jc w:val="center"/>
        <w:rPr>
          <w:rFonts w:ascii="Arial" w:hAnsi="Arial" w:cs="Arial"/>
          <w:b/>
          <w:color w:val="008080"/>
          <w:sz w:val="28"/>
        </w:rPr>
      </w:pPr>
      <w:r>
        <w:rPr>
          <w:rFonts w:ascii="Arial" w:hAnsi="Arial" w:cs="Arial"/>
          <w:b/>
          <w:color w:val="008080"/>
          <w:sz w:val="28"/>
        </w:rPr>
        <w:t>CSAGAD</w:t>
      </w:r>
    </w:p>
    <w:p w:rsidR="000046F1" w:rsidRDefault="000046F1">
      <w:pPr>
        <w:rPr>
          <w:rFonts w:ascii="Arial" w:hAnsi="Arial" w:cs="Arial"/>
          <w:sz w:val="14"/>
        </w:rPr>
      </w:pPr>
    </w:p>
    <w:p w:rsidR="000046F1" w:rsidRDefault="00E0671D">
      <w:pPr>
        <w:jc w:val="center"/>
        <w:rPr>
          <w:rFonts w:ascii="Arial" w:hAnsi="Arial" w:cs="Arial"/>
          <w:b/>
          <w:color w:val="008080"/>
          <w:sz w:val="28"/>
        </w:rPr>
      </w:pPr>
      <w:r>
        <w:rPr>
          <w:rFonts w:ascii="Arial" w:hAnsi="Arial" w:cs="Arial"/>
          <w:b/>
          <w:color w:val="008080"/>
          <w:sz w:val="28"/>
        </w:rPr>
        <w:t>Programme 201</w:t>
      </w:r>
      <w:r w:rsidR="00571B3F">
        <w:rPr>
          <w:rFonts w:ascii="Arial" w:hAnsi="Arial" w:cs="Arial"/>
          <w:b/>
          <w:color w:val="008080"/>
          <w:sz w:val="28"/>
        </w:rPr>
        <w:t>9</w:t>
      </w:r>
      <w:r>
        <w:rPr>
          <w:rFonts w:ascii="Arial" w:hAnsi="Arial" w:cs="Arial"/>
          <w:b/>
          <w:color w:val="008080"/>
          <w:sz w:val="28"/>
        </w:rPr>
        <w:t>-20</w:t>
      </w:r>
      <w:r w:rsidR="00571B3F">
        <w:rPr>
          <w:rFonts w:ascii="Arial" w:hAnsi="Arial" w:cs="Arial"/>
          <w:b/>
          <w:color w:val="008080"/>
          <w:sz w:val="28"/>
        </w:rPr>
        <w:t>20</w:t>
      </w:r>
    </w:p>
    <w:p w:rsidR="000046F1" w:rsidRDefault="00E0671D">
      <w:pPr>
        <w:pStyle w:val="Titre8"/>
        <w:spacing w:before="180"/>
        <w:jc w:val="center"/>
        <w:rPr>
          <w:rFonts w:ascii="Arial" w:hAnsi="Arial"/>
        </w:rPr>
      </w:pPr>
      <w:r>
        <w:rPr>
          <w:rFonts w:ascii="Arial" w:hAnsi="Arial"/>
          <w:b w:val="0"/>
        </w:rPr>
        <w:t xml:space="preserve">Lieu : </w:t>
      </w:r>
      <w:proofErr w:type="spellStart"/>
      <w:r>
        <w:rPr>
          <w:rFonts w:ascii="Arial" w:hAnsi="Arial"/>
          <w:b w:val="0"/>
        </w:rPr>
        <w:t>AgroParisTech</w:t>
      </w:r>
      <w:proofErr w:type="spellEnd"/>
      <w:r>
        <w:rPr>
          <w:rFonts w:ascii="Arial" w:hAnsi="Arial"/>
          <w:b w:val="0"/>
        </w:rPr>
        <w:t xml:space="preserve"> – Unité </w:t>
      </w:r>
      <w:proofErr w:type="spellStart"/>
      <w:r>
        <w:rPr>
          <w:rFonts w:ascii="Arial" w:hAnsi="Arial"/>
          <w:b w:val="0"/>
        </w:rPr>
        <w:t>Executive</w:t>
      </w:r>
      <w:proofErr w:type="spellEnd"/>
      <w:r>
        <w:rPr>
          <w:rFonts w:ascii="Arial" w:hAnsi="Arial"/>
          <w:b w:val="0"/>
        </w:rPr>
        <w:t xml:space="preserve"> Formations Courtes Paris</w:t>
      </w:r>
    </w:p>
    <w:p w:rsidR="000046F1" w:rsidRDefault="00E0671D" w:rsidP="00571B3F">
      <w:pPr>
        <w:jc w:val="center"/>
        <w:rPr>
          <w:rFonts w:ascii="Arial" w:hAnsi="Arial"/>
          <w:sz w:val="20"/>
        </w:rPr>
      </w:pPr>
      <w:r>
        <w:rPr>
          <w:rFonts w:ascii="Arial" w:hAnsi="Arial"/>
          <w:sz w:val="20"/>
        </w:rPr>
        <w:t>Site ENGREF - 19 avenue du Maine - 75732 PARIS CEDEX 15</w:t>
      </w:r>
    </w:p>
    <w:p w:rsidR="00571B3F" w:rsidRPr="00571B3F" w:rsidRDefault="00571B3F" w:rsidP="00571B3F">
      <w:pPr>
        <w:jc w:val="center"/>
        <w:rPr>
          <w:rStyle w:val="Fort"/>
          <w:rFonts w:ascii="Arial" w:hAnsi="Arial"/>
          <w:b w:val="0"/>
          <w:sz w:val="20"/>
        </w:rPr>
      </w:pPr>
    </w:p>
    <w:p w:rsidR="000046F1" w:rsidRDefault="00E0671D" w:rsidP="00151E4F">
      <w:pPr>
        <w:pStyle w:val="Commentaire"/>
        <w:pBdr>
          <w:bottom w:val="single" w:sz="4" w:space="1" w:color="auto"/>
        </w:pBdr>
        <w:tabs>
          <w:tab w:val="left" w:pos="1276"/>
          <w:tab w:val="left" w:pos="1701"/>
          <w:tab w:val="left" w:pos="2410"/>
          <w:tab w:val="right" w:pos="9923"/>
        </w:tabs>
        <w:spacing w:before="300"/>
        <w:rPr>
          <w:rFonts w:ascii="Calibri" w:hAnsi="Calibri" w:cs="Calibri"/>
          <w:b/>
          <w:sz w:val="20"/>
        </w:rPr>
      </w:pPr>
      <w:r>
        <w:rPr>
          <w:rFonts w:ascii="Calibri" w:hAnsi="Calibri" w:cs="Calibri"/>
          <w:b/>
          <w:sz w:val="20"/>
        </w:rPr>
        <w:t xml:space="preserve">Session </w:t>
      </w:r>
      <w:r w:rsidR="00725C57">
        <w:rPr>
          <w:rFonts w:ascii="Calibri" w:hAnsi="Calibri" w:cs="Calibri"/>
          <w:b/>
          <w:sz w:val="20"/>
        </w:rPr>
        <w:t>1</w:t>
      </w:r>
      <w:r>
        <w:rPr>
          <w:rFonts w:ascii="Calibri" w:hAnsi="Calibri" w:cs="Calibri"/>
          <w:b/>
          <w:sz w:val="20"/>
        </w:rPr>
        <w:t xml:space="preserve"> :</w:t>
      </w:r>
      <w:r>
        <w:rPr>
          <w:rFonts w:ascii="Calibri" w:hAnsi="Calibri" w:cs="Calibri"/>
          <w:b/>
          <w:sz w:val="20"/>
        </w:rPr>
        <w:tab/>
      </w:r>
      <w:r>
        <w:rPr>
          <w:rFonts w:ascii="Calibri" w:hAnsi="Calibri" w:cs="Calibri"/>
          <w:b/>
          <w:bCs/>
          <w:smallCaps/>
          <w:sz w:val="20"/>
        </w:rPr>
        <w:t>Bases génétiques et statistiques de l’amélioration génétique</w:t>
      </w:r>
    </w:p>
    <w:p w:rsidR="000046F1" w:rsidRDefault="00FE3400">
      <w:pPr>
        <w:pStyle w:val="Commentaire"/>
        <w:tabs>
          <w:tab w:val="left" w:pos="1276"/>
          <w:tab w:val="left" w:pos="1701"/>
          <w:tab w:val="left" w:pos="2410"/>
          <w:tab w:val="right" w:pos="9923"/>
        </w:tabs>
        <w:spacing w:before="60" w:line="276" w:lineRule="auto"/>
        <w:rPr>
          <w:rFonts w:ascii="Calibri" w:hAnsi="Calibri" w:cs="Calibri"/>
          <w:sz w:val="20"/>
        </w:rPr>
      </w:pPr>
      <w:r>
        <w:rPr>
          <w:rFonts w:ascii="Calibri" w:hAnsi="Calibri" w:cs="Calibri"/>
          <w:sz w:val="20"/>
        </w:rPr>
        <w:t>21-25 j</w:t>
      </w:r>
      <w:r w:rsidR="00571B3F">
        <w:rPr>
          <w:rFonts w:ascii="Calibri" w:hAnsi="Calibri" w:cs="Calibri"/>
          <w:sz w:val="20"/>
        </w:rPr>
        <w:t>anvier</w:t>
      </w:r>
      <w:r w:rsidR="00E0671D">
        <w:rPr>
          <w:rFonts w:ascii="Calibri" w:hAnsi="Calibri" w:cs="Calibri"/>
          <w:sz w:val="20"/>
        </w:rPr>
        <w:t xml:space="preserve"> 201</w:t>
      </w:r>
      <w:r w:rsidR="00571B3F">
        <w:rPr>
          <w:rFonts w:ascii="Calibri" w:hAnsi="Calibri" w:cs="Calibri"/>
          <w:sz w:val="20"/>
        </w:rPr>
        <w:t>9</w:t>
      </w:r>
      <w:r w:rsidR="00C20F00">
        <w:rPr>
          <w:rFonts w:ascii="Calibri" w:hAnsi="Calibri" w:cs="Calibri"/>
          <w:sz w:val="20"/>
        </w:rPr>
        <w:t xml:space="preserve"> – </w:t>
      </w:r>
      <w:r w:rsidR="00571B3F">
        <w:rPr>
          <w:rFonts w:ascii="Calibri" w:hAnsi="Calibri" w:cs="Calibri"/>
          <w:sz w:val="20"/>
        </w:rPr>
        <w:t>750</w:t>
      </w:r>
      <w:r w:rsidR="00E0671D">
        <w:rPr>
          <w:rFonts w:ascii="Calibri" w:hAnsi="Calibri" w:cs="Calibri"/>
          <w:sz w:val="20"/>
        </w:rPr>
        <w:t xml:space="preserve"> euros</w:t>
      </w:r>
    </w:p>
    <w:p w:rsidR="000046F1" w:rsidRDefault="00E0671D">
      <w:pPr>
        <w:pStyle w:val="Commentaire"/>
        <w:tabs>
          <w:tab w:val="right" w:pos="9923"/>
        </w:tabs>
        <w:spacing w:after="40" w:line="240" w:lineRule="auto"/>
        <w:rPr>
          <w:rFonts w:ascii="Calibri" w:hAnsi="Calibri" w:cs="Calibri"/>
          <w:i/>
          <w:iCs/>
          <w:sz w:val="20"/>
        </w:rPr>
      </w:pPr>
      <w:r>
        <w:rPr>
          <w:rFonts w:ascii="Calibri" w:hAnsi="Calibri" w:cs="Calibri"/>
          <w:i/>
          <w:iCs/>
          <w:sz w:val="20"/>
        </w:rPr>
        <w:t>Probabilités, variables aléatoires, estimation, intervalles de confiance, tests statistiques, régression linéaire simple.</w:t>
      </w:r>
    </w:p>
    <w:p w:rsidR="000046F1" w:rsidRDefault="00E0671D">
      <w:pPr>
        <w:pStyle w:val="Commentaire"/>
        <w:tabs>
          <w:tab w:val="right" w:pos="9923"/>
        </w:tabs>
        <w:spacing w:after="40" w:line="240" w:lineRule="auto"/>
        <w:rPr>
          <w:rFonts w:ascii="Calibri" w:hAnsi="Calibri" w:cs="Calibri"/>
          <w:i/>
          <w:iCs/>
          <w:sz w:val="20"/>
        </w:rPr>
      </w:pPr>
      <w:r>
        <w:rPr>
          <w:rFonts w:ascii="Calibri" w:hAnsi="Calibri" w:cs="Calibri"/>
          <w:i/>
          <w:iCs/>
          <w:sz w:val="20"/>
        </w:rPr>
        <w:t>Gènes et populations, hérédité et milieu, héritabilité et hétérosis.</w:t>
      </w:r>
    </w:p>
    <w:p w:rsidR="000046F1" w:rsidRDefault="007B45C3">
      <w:pPr>
        <w:pStyle w:val="Commentaire"/>
        <w:tabs>
          <w:tab w:val="right" w:pos="9923"/>
        </w:tabs>
        <w:spacing w:after="40" w:line="240" w:lineRule="auto"/>
        <w:rPr>
          <w:rFonts w:ascii="Calibri" w:hAnsi="Calibri" w:cs="Calibri"/>
          <w:i/>
          <w:iCs/>
          <w:sz w:val="20"/>
        </w:rPr>
      </w:pPr>
      <w:r>
        <w:rPr>
          <w:rFonts w:ascii="Calibri" w:hAnsi="Calibri" w:cs="Calibri"/>
          <w:i/>
          <w:iCs/>
          <w:sz w:val="20"/>
        </w:rPr>
        <w:t>L’a</w:t>
      </w:r>
      <w:r w:rsidR="00E0671D">
        <w:rPr>
          <w:rFonts w:ascii="Calibri" w:hAnsi="Calibri" w:cs="Calibri"/>
          <w:i/>
          <w:iCs/>
          <w:sz w:val="20"/>
        </w:rPr>
        <w:t xml:space="preserve">nalyse des polymorphismes et </w:t>
      </w:r>
      <w:r>
        <w:rPr>
          <w:rFonts w:ascii="Calibri" w:hAnsi="Calibri" w:cs="Calibri"/>
          <w:i/>
          <w:iCs/>
          <w:sz w:val="20"/>
        </w:rPr>
        <w:t>l’</w:t>
      </w:r>
      <w:r w:rsidR="00E0671D">
        <w:rPr>
          <w:rFonts w:ascii="Calibri" w:hAnsi="Calibri" w:cs="Calibri"/>
          <w:i/>
          <w:iCs/>
          <w:sz w:val="20"/>
        </w:rPr>
        <w:t>appréciation de la diversité génétique.</w:t>
      </w:r>
    </w:p>
    <w:p w:rsidR="000046F1" w:rsidRDefault="00E0671D" w:rsidP="00151E4F">
      <w:pPr>
        <w:pStyle w:val="Commentaire"/>
        <w:pBdr>
          <w:bottom w:val="single" w:sz="4" w:space="1" w:color="auto"/>
        </w:pBdr>
        <w:tabs>
          <w:tab w:val="left" w:pos="1276"/>
          <w:tab w:val="left" w:pos="1701"/>
          <w:tab w:val="left" w:pos="2410"/>
          <w:tab w:val="right" w:pos="9923"/>
        </w:tabs>
        <w:spacing w:before="300"/>
        <w:rPr>
          <w:rFonts w:ascii="Calibri" w:hAnsi="Calibri" w:cs="Calibri"/>
          <w:b/>
          <w:sz w:val="20"/>
        </w:rPr>
      </w:pPr>
      <w:r>
        <w:rPr>
          <w:rFonts w:ascii="Calibri" w:hAnsi="Calibri" w:cs="Calibri"/>
          <w:b/>
          <w:sz w:val="20"/>
        </w:rPr>
        <w:t xml:space="preserve">Session </w:t>
      </w:r>
      <w:r w:rsidR="00725C57">
        <w:rPr>
          <w:rFonts w:ascii="Calibri" w:hAnsi="Calibri" w:cs="Calibri"/>
          <w:b/>
          <w:sz w:val="20"/>
        </w:rPr>
        <w:t>2</w:t>
      </w:r>
      <w:r>
        <w:rPr>
          <w:rFonts w:ascii="Calibri" w:hAnsi="Calibri" w:cs="Calibri"/>
          <w:b/>
          <w:sz w:val="20"/>
        </w:rPr>
        <w:t xml:space="preserve"> :</w:t>
      </w:r>
      <w:r>
        <w:rPr>
          <w:rFonts w:ascii="Calibri" w:hAnsi="Calibri" w:cs="Calibri"/>
          <w:b/>
          <w:sz w:val="20"/>
        </w:rPr>
        <w:tab/>
      </w:r>
      <w:r>
        <w:rPr>
          <w:rFonts w:ascii="Calibri" w:hAnsi="Calibri" w:cs="Calibri"/>
          <w:b/>
          <w:bCs/>
          <w:smallCaps/>
          <w:sz w:val="20"/>
        </w:rPr>
        <w:t>Evaluation génétique et index de valeur génétique</w:t>
      </w:r>
    </w:p>
    <w:p w:rsidR="000046F1" w:rsidRDefault="00FE3400">
      <w:pPr>
        <w:pStyle w:val="Commentaire"/>
        <w:tabs>
          <w:tab w:val="left" w:pos="1276"/>
          <w:tab w:val="left" w:pos="1701"/>
          <w:tab w:val="left" w:pos="2410"/>
          <w:tab w:val="right" w:pos="9923"/>
        </w:tabs>
        <w:spacing w:before="60" w:line="276" w:lineRule="auto"/>
        <w:rPr>
          <w:rFonts w:ascii="Calibri" w:hAnsi="Calibri" w:cs="Calibri"/>
          <w:sz w:val="20"/>
        </w:rPr>
      </w:pPr>
      <w:r>
        <w:rPr>
          <w:rFonts w:ascii="Calibri" w:hAnsi="Calibri" w:cs="Calibri"/>
          <w:sz w:val="20"/>
        </w:rPr>
        <w:t>25-29 m</w:t>
      </w:r>
      <w:r w:rsidR="00571B3F">
        <w:rPr>
          <w:rFonts w:ascii="Calibri" w:hAnsi="Calibri" w:cs="Calibri"/>
          <w:sz w:val="20"/>
        </w:rPr>
        <w:t>ars 2019</w:t>
      </w:r>
      <w:r w:rsidR="00C20F00">
        <w:rPr>
          <w:rFonts w:ascii="Calibri" w:hAnsi="Calibri" w:cs="Calibri"/>
          <w:sz w:val="20"/>
        </w:rPr>
        <w:t xml:space="preserve"> – </w:t>
      </w:r>
      <w:r w:rsidR="00571B3F">
        <w:rPr>
          <w:rFonts w:ascii="Calibri" w:hAnsi="Calibri" w:cs="Calibri"/>
          <w:sz w:val="20"/>
        </w:rPr>
        <w:t>750</w:t>
      </w:r>
      <w:r w:rsidR="00E0671D">
        <w:rPr>
          <w:rFonts w:ascii="Calibri" w:hAnsi="Calibri" w:cs="Calibri"/>
          <w:sz w:val="20"/>
        </w:rPr>
        <w:t xml:space="preserve"> euros</w:t>
      </w:r>
    </w:p>
    <w:p w:rsidR="000046F1" w:rsidRDefault="00571B3F">
      <w:pPr>
        <w:pStyle w:val="Commentaire"/>
        <w:tabs>
          <w:tab w:val="right" w:pos="9923"/>
        </w:tabs>
        <w:spacing w:after="40" w:line="240" w:lineRule="auto"/>
        <w:rPr>
          <w:rFonts w:ascii="Calibri" w:hAnsi="Calibri" w:cs="Calibri"/>
          <w:i/>
          <w:iCs/>
          <w:sz w:val="20"/>
        </w:rPr>
      </w:pPr>
      <w:r>
        <w:rPr>
          <w:rFonts w:ascii="Calibri" w:hAnsi="Calibri" w:cs="Calibri"/>
          <w:i/>
          <w:iCs/>
          <w:sz w:val="20"/>
        </w:rPr>
        <w:t>R</w:t>
      </w:r>
      <w:r w:rsidR="00E0671D">
        <w:rPr>
          <w:rFonts w:ascii="Calibri" w:hAnsi="Calibri" w:cs="Calibri"/>
          <w:i/>
          <w:iCs/>
          <w:sz w:val="20"/>
        </w:rPr>
        <w:t>égression linéaire multiple, analyse de variance, modèle linéaire.</w:t>
      </w:r>
    </w:p>
    <w:p w:rsidR="00571B3F" w:rsidRDefault="007B45C3">
      <w:pPr>
        <w:pStyle w:val="Commentaire"/>
        <w:tabs>
          <w:tab w:val="right" w:pos="9923"/>
        </w:tabs>
        <w:spacing w:after="40" w:line="240" w:lineRule="auto"/>
        <w:rPr>
          <w:rFonts w:ascii="Calibri" w:hAnsi="Calibri" w:cs="Calibri"/>
          <w:i/>
          <w:iCs/>
          <w:sz w:val="20"/>
        </w:rPr>
      </w:pPr>
      <w:r>
        <w:rPr>
          <w:rFonts w:ascii="Calibri" w:hAnsi="Calibri" w:cs="Calibri"/>
          <w:i/>
          <w:iCs/>
          <w:sz w:val="20"/>
        </w:rPr>
        <w:t>Les i</w:t>
      </w:r>
      <w:r w:rsidR="00E0671D">
        <w:rPr>
          <w:rFonts w:ascii="Calibri" w:hAnsi="Calibri" w:cs="Calibri"/>
          <w:i/>
          <w:iCs/>
          <w:sz w:val="20"/>
        </w:rPr>
        <w:t>ndex de valeur génétique sur un ou plusieurs caractères.</w:t>
      </w:r>
      <w:r w:rsidR="00136162">
        <w:rPr>
          <w:rFonts w:ascii="Calibri" w:hAnsi="Calibri" w:cs="Calibri"/>
          <w:i/>
          <w:iCs/>
          <w:sz w:val="20"/>
        </w:rPr>
        <w:t xml:space="preserve"> </w:t>
      </w:r>
      <w:r>
        <w:rPr>
          <w:rFonts w:ascii="Calibri" w:hAnsi="Calibri" w:cs="Calibri"/>
          <w:i/>
          <w:iCs/>
          <w:sz w:val="20"/>
        </w:rPr>
        <w:t>La c</w:t>
      </w:r>
      <w:r w:rsidR="00E0671D">
        <w:rPr>
          <w:rFonts w:ascii="Calibri" w:hAnsi="Calibri" w:cs="Calibri"/>
          <w:i/>
          <w:iCs/>
          <w:sz w:val="20"/>
        </w:rPr>
        <w:t>onstruction</w:t>
      </w:r>
      <w:r w:rsidR="004A314D">
        <w:rPr>
          <w:rFonts w:ascii="Calibri" w:hAnsi="Calibri" w:cs="Calibri"/>
          <w:i/>
          <w:iCs/>
          <w:sz w:val="20"/>
        </w:rPr>
        <w:t xml:space="preserve"> et</w:t>
      </w:r>
      <w:r w:rsidR="00E0671D">
        <w:rPr>
          <w:rFonts w:ascii="Calibri" w:hAnsi="Calibri" w:cs="Calibri"/>
          <w:i/>
          <w:iCs/>
          <w:sz w:val="20"/>
        </w:rPr>
        <w:t xml:space="preserve"> </w:t>
      </w:r>
      <w:r>
        <w:rPr>
          <w:rFonts w:ascii="Calibri" w:hAnsi="Calibri" w:cs="Calibri"/>
          <w:i/>
          <w:iCs/>
          <w:sz w:val="20"/>
        </w:rPr>
        <w:t xml:space="preserve">les </w:t>
      </w:r>
      <w:r w:rsidR="00E0671D">
        <w:rPr>
          <w:rFonts w:ascii="Calibri" w:hAnsi="Calibri" w:cs="Calibri"/>
          <w:i/>
          <w:iCs/>
          <w:sz w:val="20"/>
        </w:rPr>
        <w:t>propriétés d</w:t>
      </w:r>
      <w:r w:rsidR="00571B3F">
        <w:rPr>
          <w:rFonts w:ascii="Calibri" w:hAnsi="Calibri" w:cs="Calibri"/>
          <w:i/>
          <w:iCs/>
          <w:sz w:val="20"/>
        </w:rPr>
        <w:t>es index BLUP-modèle animal.</w:t>
      </w:r>
    </w:p>
    <w:p w:rsidR="00571B3F" w:rsidRDefault="007B45C3">
      <w:pPr>
        <w:pStyle w:val="Commentaire"/>
        <w:tabs>
          <w:tab w:val="right" w:pos="9923"/>
        </w:tabs>
        <w:spacing w:after="40" w:line="240" w:lineRule="auto"/>
        <w:rPr>
          <w:rFonts w:ascii="Calibri" w:hAnsi="Calibri" w:cs="Calibri"/>
          <w:i/>
          <w:iCs/>
          <w:sz w:val="20"/>
        </w:rPr>
      </w:pPr>
      <w:r>
        <w:rPr>
          <w:rFonts w:ascii="Calibri" w:hAnsi="Calibri" w:cs="Calibri"/>
          <w:i/>
          <w:iCs/>
          <w:sz w:val="20"/>
        </w:rPr>
        <w:t>L’u</w:t>
      </w:r>
      <w:r w:rsidR="004A314D">
        <w:rPr>
          <w:rFonts w:ascii="Calibri" w:hAnsi="Calibri" w:cs="Calibri"/>
          <w:i/>
          <w:iCs/>
          <w:sz w:val="20"/>
        </w:rPr>
        <w:t>tilisation des index de valeur génétique pour la gestion des troupeaux et des populations.</w:t>
      </w:r>
    </w:p>
    <w:p w:rsidR="000046F1" w:rsidRDefault="00E0671D">
      <w:pPr>
        <w:pStyle w:val="Commentaire"/>
        <w:tabs>
          <w:tab w:val="right" w:pos="9923"/>
        </w:tabs>
        <w:spacing w:after="40" w:line="240" w:lineRule="auto"/>
        <w:rPr>
          <w:rFonts w:ascii="Calibri" w:hAnsi="Calibri" w:cs="Calibri"/>
          <w:i/>
          <w:iCs/>
          <w:sz w:val="20"/>
        </w:rPr>
      </w:pPr>
      <w:r>
        <w:rPr>
          <w:rFonts w:ascii="Calibri" w:hAnsi="Calibri" w:cs="Calibri"/>
          <w:i/>
          <w:iCs/>
          <w:sz w:val="20"/>
        </w:rPr>
        <w:t>Aperçu des méthodes d’estimation des paramètres génétiques.</w:t>
      </w:r>
    </w:p>
    <w:p w:rsidR="000046F1" w:rsidRDefault="00E0671D" w:rsidP="00151E4F">
      <w:pPr>
        <w:pStyle w:val="Commentaire"/>
        <w:pBdr>
          <w:bottom w:val="single" w:sz="4" w:space="1" w:color="auto"/>
        </w:pBdr>
        <w:tabs>
          <w:tab w:val="left" w:pos="1276"/>
          <w:tab w:val="left" w:pos="1701"/>
          <w:tab w:val="left" w:pos="2410"/>
          <w:tab w:val="right" w:pos="9923"/>
        </w:tabs>
        <w:spacing w:before="300"/>
        <w:rPr>
          <w:rFonts w:ascii="Calibri" w:hAnsi="Calibri" w:cs="Calibri"/>
          <w:b/>
          <w:sz w:val="20"/>
        </w:rPr>
      </w:pPr>
      <w:r>
        <w:rPr>
          <w:rFonts w:ascii="Calibri" w:hAnsi="Calibri" w:cs="Calibri"/>
          <w:b/>
          <w:sz w:val="20"/>
        </w:rPr>
        <w:t xml:space="preserve">Session </w:t>
      </w:r>
      <w:r w:rsidR="00725C57">
        <w:rPr>
          <w:rFonts w:ascii="Calibri" w:hAnsi="Calibri" w:cs="Calibri"/>
          <w:b/>
          <w:sz w:val="20"/>
        </w:rPr>
        <w:t>3</w:t>
      </w:r>
      <w:r>
        <w:rPr>
          <w:rFonts w:ascii="Calibri" w:hAnsi="Calibri" w:cs="Calibri"/>
          <w:b/>
          <w:sz w:val="20"/>
        </w:rPr>
        <w:t xml:space="preserve"> :</w:t>
      </w:r>
      <w:r>
        <w:rPr>
          <w:rFonts w:ascii="Calibri" w:hAnsi="Calibri" w:cs="Calibri"/>
          <w:b/>
          <w:sz w:val="20"/>
        </w:rPr>
        <w:tab/>
      </w:r>
      <w:r>
        <w:rPr>
          <w:rFonts w:ascii="Calibri" w:hAnsi="Calibri" w:cs="Calibri"/>
          <w:b/>
          <w:bCs/>
          <w:smallCaps/>
          <w:sz w:val="20"/>
        </w:rPr>
        <w:t>Programmes de sélection</w:t>
      </w:r>
      <w:r w:rsidR="00E634C7">
        <w:rPr>
          <w:rFonts w:ascii="Calibri" w:hAnsi="Calibri" w:cs="Calibri"/>
          <w:b/>
          <w:bCs/>
          <w:smallCaps/>
          <w:sz w:val="20"/>
        </w:rPr>
        <w:t xml:space="preserve"> et</w:t>
      </w:r>
      <w:r w:rsidR="003071CC">
        <w:rPr>
          <w:rFonts w:ascii="Calibri" w:hAnsi="Calibri" w:cs="Calibri"/>
          <w:b/>
          <w:bCs/>
          <w:smallCaps/>
          <w:sz w:val="20"/>
        </w:rPr>
        <w:t xml:space="preserve"> </w:t>
      </w:r>
      <w:r>
        <w:rPr>
          <w:rFonts w:ascii="Calibri" w:hAnsi="Calibri" w:cs="Calibri"/>
          <w:b/>
          <w:bCs/>
          <w:smallCaps/>
          <w:sz w:val="20"/>
        </w:rPr>
        <w:t>sélection génomique</w:t>
      </w:r>
    </w:p>
    <w:p w:rsidR="000046F1" w:rsidRDefault="00FE3400">
      <w:pPr>
        <w:pStyle w:val="Commentaire"/>
        <w:tabs>
          <w:tab w:val="left" w:pos="1276"/>
          <w:tab w:val="left" w:pos="1701"/>
          <w:tab w:val="left" w:pos="2410"/>
          <w:tab w:val="right" w:pos="9923"/>
        </w:tabs>
        <w:spacing w:before="60" w:line="276" w:lineRule="auto"/>
        <w:rPr>
          <w:rFonts w:ascii="Calibri" w:hAnsi="Calibri" w:cs="Calibri"/>
          <w:sz w:val="20"/>
        </w:rPr>
      </w:pPr>
      <w:r>
        <w:rPr>
          <w:rFonts w:ascii="Calibri" w:hAnsi="Calibri" w:cs="Calibri"/>
          <w:sz w:val="20"/>
        </w:rPr>
        <w:t>13-17 m</w:t>
      </w:r>
      <w:r w:rsidR="003071CC">
        <w:rPr>
          <w:rFonts w:ascii="Calibri" w:hAnsi="Calibri" w:cs="Calibri"/>
          <w:sz w:val="20"/>
        </w:rPr>
        <w:t>ai</w:t>
      </w:r>
      <w:r w:rsidR="00E0671D">
        <w:rPr>
          <w:rFonts w:ascii="Calibri" w:hAnsi="Calibri" w:cs="Calibri"/>
          <w:sz w:val="20"/>
        </w:rPr>
        <w:t xml:space="preserve"> 201</w:t>
      </w:r>
      <w:r w:rsidR="003071CC">
        <w:rPr>
          <w:rFonts w:ascii="Calibri" w:hAnsi="Calibri" w:cs="Calibri"/>
          <w:sz w:val="20"/>
        </w:rPr>
        <w:t>9</w:t>
      </w:r>
      <w:r w:rsidR="00E0671D">
        <w:rPr>
          <w:rFonts w:ascii="Calibri" w:hAnsi="Calibri" w:cs="Calibri"/>
          <w:sz w:val="20"/>
        </w:rPr>
        <w:t xml:space="preserve"> – </w:t>
      </w:r>
      <w:r w:rsidR="00571B3F">
        <w:rPr>
          <w:rFonts w:ascii="Calibri" w:hAnsi="Calibri" w:cs="Calibri"/>
          <w:sz w:val="20"/>
        </w:rPr>
        <w:t>750</w:t>
      </w:r>
      <w:r w:rsidR="00E0671D">
        <w:rPr>
          <w:rFonts w:ascii="Calibri" w:hAnsi="Calibri" w:cs="Calibri"/>
          <w:sz w:val="20"/>
        </w:rPr>
        <w:t xml:space="preserve"> euros</w:t>
      </w:r>
    </w:p>
    <w:p w:rsidR="000046F1" w:rsidRDefault="004A314D">
      <w:pPr>
        <w:pStyle w:val="Commentaire"/>
        <w:tabs>
          <w:tab w:val="right" w:pos="9923"/>
        </w:tabs>
        <w:spacing w:after="40" w:line="240" w:lineRule="auto"/>
        <w:rPr>
          <w:rFonts w:ascii="Calibri" w:hAnsi="Calibri" w:cs="Calibri"/>
          <w:i/>
          <w:iCs/>
          <w:sz w:val="20"/>
        </w:rPr>
      </w:pPr>
      <w:r>
        <w:rPr>
          <w:rFonts w:ascii="Calibri" w:hAnsi="Calibri" w:cs="Calibri"/>
          <w:i/>
          <w:iCs/>
          <w:sz w:val="20"/>
        </w:rPr>
        <w:t>La conception et l</w:t>
      </w:r>
      <w:r w:rsidR="00E0671D">
        <w:rPr>
          <w:rFonts w:ascii="Calibri" w:hAnsi="Calibri" w:cs="Calibri"/>
          <w:i/>
          <w:iCs/>
          <w:sz w:val="20"/>
        </w:rPr>
        <w:t>’organisati</w:t>
      </w:r>
      <w:r w:rsidR="003071CC">
        <w:rPr>
          <w:rFonts w:ascii="Calibri" w:hAnsi="Calibri" w:cs="Calibri"/>
          <w:i/>
          <w:iCs/>
          <w:sz w:val="20"/>
        </w:rPr>
        <w:t xml:space="preserve">on d’un programme de sélection. </w:t>
      </w:r>
      <w:r>
        <w:rPr>
          <w:rFonts w:ascii="Calibri" w:hAnsi="Calibri" w:cs="Calibri"/>
          <w:i/>
          <w:iCs/>
          <w:sz w:val="20"/>
        </w:rPr>
        <w:t>La</w:t>
      </w:r>
      <w:r w:rsidR="00E0671D">
        <w:rPr>
          <w:rFonts w:ascii="Calibri" w:hAnsi="Calibri" w:cs="Calibri"/>
          <w:i/>
          <w:iCs/>
          <w:sz w:val="20"/>
        </w:rPr>
        <w:t xml:space="preserve"> définition des objectifs de sélection</w:t>
      </w:r>
      <w:r>
        <w:rPr>
          <w:rFonts w:ascii="Calibri" w:hAnsi="Calibri" w:cs="Calibri"/>
          <w:i/>
          <w:iCs/>
          <w:sz w:val="20"/>
        </w:rPr>
        <w:t> : méthodes et</w:t>
      </w:r>
      <w:r w:rsidR="003071CC">
        <w:rPr>
          <w:rFonts w:ascii="Calibri" w:hAnsi="Calibri" w:cs="Calibri"/>
          <w:i/>
          <w:iCs/>
          <w:sz w:val="20"/>
        </w:rPr>
        <w:t xml:space="preserve"> exemples. </w:t>
      </w:r>
      <w:r w:rsidR="00E0671D">
        <w:rPr>
          <w:rFonts w:ascii="Calibri" w:hAnsi="Calibri" w:cs="Calibri"/>
          <w:i/>
          <w:iCs/>
          <w:sz w:val="20"/>
        </w:rPr>
        <w:t>Les facteurs d’efficacité de la sélection à court terme</w:t>
      </w:r>
      <w:r w:rsidR="004C655F">
        <w:rPr>
          <w:rFonts w:ascii="Calibri" w:hAnsi="Calibri" w:cs="Calibri"/>
          <w:i/>
          <w:iCs/>
          <w:sz w:val="20"/>
        </w:rPr>
        <w:t xml:space="preserve"> et la préservation de la </w:t>
      </w:r>
      <w:proofErr w:type="spellStart"/>
      <w:r w:rsidR="004C655F">
        <w:rPr>
          <w:rFonts w:ascii="Calibri" w:hAnsi="Calibri" w:cs="Calibri"/>
          <w:i/>
          <w:iCs/>
          <w:sz w:val="20"/>
        </w:rPr>
        <w:t>variabuilité</w:t>
      </w:r>
      <w:proofErr w:type="spellEnd"/>
      <w:r w:rsidR="004C655F">
        <w:rPr>
          <w:rFonts w:ascii="Calibri" w:hAnsi="Calibri" w:cs="Calibri"/>
          <w:i/>
          <w:iCs/>
          <w:sz w:val="20"/>
        </w:rPr>
        <w:t xml:space="preserve"> génétique à long terme</w:t>
      </w:r>
      <w:r w:rsidR="00E0671D">
        <w:rPr>
          <w:rFonts w:ascii="Calibri" w:hAnsi="Calibri" w:cs="Calibri"/>
          <w:i/>
          <w:iCs/>
          <w:sz w:val="20"/>
        </w:rPr>
        <w:t>.</w:t>
      </w:r>
    </w:p>
    <w:p w:rsidR="000046F1" w:rsidRDefault="003071CC">
      <w:pPr>
        <w:pStyle w:val="Commentaire"/>
        <w:tabs>
          <w:tab w:val="right" w:pos="9923"/>
        </w:tabs>
        <w:spacing w:after="40" w:line="240" w:lineRule="auto"/>
        <w:rPr>
          <w:rFonts w:ascii="Calibri" w:hAnsi="Calibri" w:cs="Calibri"/>
          <w:i/>
          <w:iCs/>
          <w:sz w:val="20"/>
        </w:rPr>
      </w:pPr>
      <w:r>
        <w:rPr>
          <w:rFonts w:ascii="Calibri" w:hAnsi="Calibri" w:cs="Calibri"/>
          <w:i/>
          <w:iCs/>
          <w:sz w:val="20"/>
        </w:rPr>
        <w:t xml:space="preserve">Gènes majeurs et QTL : méthodes de détection, résultats et </w:t>
      </w:r>
      <w:r w:rsidR="004C655F">
        <w:rPr>
          <w:rFonts w:ascii="Calibri" w:hAnsi="Calibri" w:cs="Calibri"/>
          <w:i/>
          <w:iCs/>
          <w:sz w:val="20"/>
        </w:rPr>
        <w:t xml:space="preserve">utilisation </w:t>
      </w:r>
      <w:r>
        <w:rPr>
          <w:rFonts w:ascii="Calibri" w:hAnsi="Calibri" w:cs="Calibri"/>
          <w:i/>
          <w:iCs/>
          <w:sz w:val="20"/>
        </w:rPr>
        <w:t>en sélection.</w:t>
      </w:r>
    </w:p>
    <w:p w:rsidR="00151E4F" w:rsidRDefault="00E0671D">
      <w:pPr>
        <w:pStyle w:val="Commentaire"/>
        <w:tabs>
          <w:tab w:val="right" w:pos="9923"/>
        </w:tabs>
        <w:spacing w:after="40" w:line="240" w:lineRule="auto"/>
        <w:rPr>
          <w:rFonts w:ascii="Calibri" w:hAnsi="Calibri" w:cs="Calibri"/>
          <w:i/>
          <w:iCs/>
          <w:sz w:val="20"/>
        </w:rPr>
      </w:pPr>
      <w:r>
        <w:rPr>
          <w:rFonts w:ascii="Calibri" w:hAnsi="Calibri" w:cs="Calibri"/>
          <w:i/>
          <w:iCs/>
          <w:sz w:val="20"/>
        </w:rPr>
        <w:t>L</w:t>
      </w:r>
      <w:r w:rsidR="003071CC">
        <w:rPr>
          <w:rFonts w:ascii="Calibri" w:hAnsi="Calibri" w:cs="Calibri"/>
          <w:i/>
          <w:iCs/>
          <w:sz w:val="20"/>
        </w:rPr>
        <w:t xml:space="preserve">a sélection génomique : </w:t>
      </w:r>
      <w:r w:rsidR="004A314D">
        <w:rPr>
          <w:rFonts w:ascii="Calibri" w:hAnsi="Calibri" w:cs="Calibri"/>
          <w:i/>
          <w:iCs/>
          <w:sz w:val="20"/>
        </w:rPr>
        <w:t xml:space="preserve">principes </w:t>
      </w:r>
      <w:r w:rsidR="003071CC">
        <w:rPr>
          <w:rFonts w:ascii="Calibri" w:hAnsi="Calibri" w:cs="Calibri"/>
          <w:i/>
          <w:iCs/>
          <w:sz w:val="20"/>
        </w:rPr>
        <w:t>et efficacité</w:t>
      </w:r>
      <w:r w:rsidR="00151E4F">
        <w:rPr>
          <w:rFonts w:ascii="Calibri" w:hAnsi="Calibri" w:cs="Calibri"/>
          <w:i/>
          <w:iCs/>
          <w:sz w:val="20"/>
        </w:rPr>
        <w:t>.</w:t>
      </w:r>
    </w:p>
    <w:p w:rsidR="000046F1" w:rsidRDefault="00151E4F">
      <w:pPr>
        <w:pStyle w:val="Commentaire"/>
        <w:tabs>
          <w:tab w:val="right" w:pos="9923"/>
        </w:tabs>
        <w:spacing w:after="40" w:line="240" w:lineRule="auto"/>
        <w:rPr>
          <w:rFonts w:ascii="Calibri" w:hAnsi="Calibri" w:cs="Calibri"/>
          <w:i/>
          <w:iCs/>
          <w:sz w:val="20"/>
        </w:rPr>
      </w:pPr>
      <w:r>
        <w:rPr>
          <w:rFonts w:ascii="Calibri" w:hAnsi="Calibri" w:cs="Calibri"/>
          <w:i/>
          <w:iCs/>
          <w:sz w:val="20"/>
        </w:rPr>
        <w:t>La m</w:t>
      </w:r>
      <w:r w:rsidR="007B45C3">
        <w:rPr>
          <w:rFonts w:ascii="Calibri" w:hAnsi="Calibri" w:cs="Calibri"/>
          <w:i/>
          <w:iCs/>
          <w:sz w:val="20"/>
        </w:rPr>
        <w:t xml:space="preserve">ise en œuvre </w:t>
      </w:r>
      <w:r>
        <w:rPr>
          <w:rFonts w:ascii="Calibri" w:hAnsi="Calibri" w:cs="Calibri"/>
          <w:i/>
          <w:iCs/>
          <w:sz w:val="20"/>
        </w:rPr>
        <w:t xml:space="preserve">de la sélection génomique </w:t>
      </w:r>
      <w:r w:rsidR="003071CC">
        <w:rPr>
          <w:rFonts w:ascii="Calibri" w:hAnsi="Calibri" w:cs="Calibri"/>
          <w:i/>
          <w:iCs/>
          <w:sz w:val="20"/>
        </w:rPr>
        <w:t>dans diverses espèces : </w:t>
      </w:r>
      <w:r w:rsidR="007B45C3">
        <w:rPr>
          <w:rFonts w:ascii="Calibri" w:hAnsi="Calibri" w:cs="Calibri"/>
          <w:i/>
          <w:iCs/>
          <w:sz w:val="20"/>
        </w:rPr>
        <w:t>pratique</w:t>
      </w:r>
      <w:r>
        <w:rPr>
          <w:rFonts w:ascii="Calibri" w:hAnsi="Calibri" w:cs="Calibri"/>
          <w:i/>
          <w:iCs/>
          <w:sz w:val="20"/>
        </w:rPr>
        <w:t>s</w:t>
      </w:r>
      <w:r w:rsidR="007B45C3">
        <w:rPr>
          <w:rFonts w:ascii="Calibri" w:hAnsi="Calibri" w:cs="Calibri"/>
          <w:i/>
          <w:iCs/>
          <w:sz w:val="20"/>
        </w:rPr>
        <w:t xml:space="preserve">, </w:t>
      </w:r>
      <w:r w:rsidR="004A314D">
        <w:rPr>
          <w:rFonts w:ascii="Calibri" w:hAnsi="Calibri" w:cs="Calibri"/>
          <w:i/>
          <w:iCs/>
          <w:sz w:val="20"/>
        </w:rPr>
        <w:t xml:space="preserve">résultats, </w:t>
      </w:r>
      <w:r w:rsidR="00E0671D">
        <w:rPr>
          <w:rFonts w:ascii="Calibri" w:hAnsi="Calibri" w:cs="Calibri"/>
          <w:i/>
          <w:iCs/>
          <w:sz w:val="20"/>
        </w:rPr>
        <w:t>perspectives</w:t>
      </w:r>
      <w:r>
        <w:rPr>
          <w:rFonts w:ascii="Calibri" w:hAnsi="Calibri" w:cs="Calibri"/>
          <w:i/>
          <w:iCs/>
          <w:sz w:val="20"/>
        </w:rPr>
        <w:t>, c</w:t>
      </w:r>
      <w:r w:rsidR="00E0671D">
        <w:rPr>
          <w:rFonts w:ascii="Calibri" w:hAnsi="Calibri" w:cs="Calibri"/>
          <w:i/>
          <w:iCs/>
          <w:sz w:val="20"/>
        </w:rPr>
        <w:t xml:space="preserve">onséquences </w:t>
      </w:r>
      <w:r w:rsidR="004C655F">
        <w:rPr>
          <w:rFonts w:ascii="Calibri" w:hAnsi="Calibri" w:cs="Calibri"/>
          <w:i/>
          <w:iCs/>
          <w:sz w:val="20"/>
        </w:rPr>
        <w:t>sur</w:t>
      </w:r>
      <w:r w:rsidR="007B45C3">
        <w:rPr>
          <w:rFonts w:ascii="Calibri" w:hAnsi="Calibri" w:cs="Calibri"/>
          <w:i/>
          <w:iCs/>
          <w:sz w:val="20"/>
        </w:rPr>
        <w:t xml:space="preserve"> l’organisation de la sélection</w:t>
      </w:r>
      <w:r w:rsidR="00E0671D">
        <w:rPr>
          <w:rFonts w:ascii="Calibri" w:hAnsi="Calibri" w:cs="Calibri"/>
          <w:i/>
          <w:iCs/>
          <w:sz w:val="20"/>
        </w:rPr>
        <w:t xml:space="preserve"> et à l’échelle des élevages.</w:t>
      </w:r>
    </w:p>
    <w:p w:rsidR="000046F1" w:rsidRDefault="00E0671D" w:rsidP="00151E4F">
      <w:pPr>
        <w:pStyle w:val="Commentaire"/>
        <w:pBdr>
          <w:bottom w:val="single" w:sz="4" w:space="1" w:color="auto"/>
        </w:pBdr>
        <w:tabs>
          <w:tab w:val="left" w:pos="1276"/>
          <w:tab w:val="left" w:pos="1701"/>
          <w:tab w:val="left" w:pos="2410"/>
          <w:tab w:val="right" w:pos="9923"/>
        </w:tabs>
        <w:spacing w:before="300"/>
        <w:rPr>
          <w:rFonts w:ascii="Calibri" w:hAnsi="Calibri" w:cs="Calibri"/>
          <w:b/>
          <w:sz w:val="20"/>
        </w:rPr>
      </w:pPr>
      <w:r>
        <w:rPr>
          <w:rFonts w:ascii="Calibri" w:hAnsi="Calibri" w:cs="Calibri"/>
          <w:b/>
          <w:sz w:val="20"/>
        </w:rPr>
        <w:t xml:space="preserve">Session </w:t>
      </w:r>
      <w:r w:rsidR="00725C57">
        <w:rPr>
          <w:rFonts w:ascii="Calibri" w:hAnsi="Calibri" w:cs="Calibri"/>
          <w:b/>
          <w:sz w:val="20"/>
        </w:rPr>
        <w:t>4</w:t>
      </w:r>
      <w:r>
        <w:rPr>
          <w:rFonts w:ascii="Calibri" w:hAnsi="Calibri" w:cs="Calibri"/>
          <w:b/>
          <w:sz w:val="20"/>
        </w:rPr>
        <w:t xml:space="preserve"> :</w:t>
      </w:r>
      <w:r>
        <w:rPr>
          <w:rFonts w:ascii="Calibri" w:hAnsi="Calibri" w:cs="Calibri"/>
          <w:b/>
          <w:sz w:val="20"/>
        </w:rPr>
        <w:tab/>
      </w:r>
      <w:r w:rsidR="00E634C7">
        <w:rPr>
          <w:rFonts w:ascii="Calibri" w:hAnsi="Calibri" w:cs="Calibri"/>
          <w:b/>
          <w:bCs/>
          <w:smallCaps/>
          <w:sz w:val="20"/>
        </w:rPr>
        <w:t>Gestion des p</w:t>
      </w:r>
      <w:r>
        <w:rPr>
          <w:rFonts w:ascii="Calibri" w:hAnsi="Calibri" w:cs="Calibri"/>
          <w:b/>
          <w:bCs/>
          <w:smallCaps/>
          <w:sz w:val="20"/>
        </w:rPr>
        <w:t>opulations</w:t>
      </w:r>
      <w:r w:rsidR="00E634C7">
        <w:rPr>
          <w:rFonts w:ascii="Calibri" w:hAnsi="Calibri" w:cs="Calibri"/>
          <w:b/>
          <w:bCs/>
          <w:smallCaps/>
          <w:sz w:val="20"/>
        </w:rPr>
        <w:t xml:space="preserve"> et de la biodiversité</w:t>
      </w:r>
    </w:p>
    <w:p w:rsidR="000046F1" w:rsidRDefault="00151E4F">
      <w:pPr>
        <w:pStyle w:val="Commentaire"/>
        <w:tabs>
          <w:tab w:val="left" w:pos="1276"/>
          <w:tab w:val="left" w:pos="1701"/>
          <w:tab w:val="left" w:pos="2410"/>
          <w:tab w:val="right" w:pos="9923"/>
        </w:tabs>
        <w:spacing w:before="60" w:line="276" w:lineRule="auto"/>
        <w:rPr>
          <w:rFonts w:ascii="Calibri" w:hAnsi="Calibri" w:cs="Calibri"/>
          <w:sz w:val="20"/>
        </w:rPr>
      </w:pPr>
      <w:r>
        <w:rPr>
          <w:rFonts w:ascii="Calibri" w:hAnsi="Calibri" w:cs="Calibri"/>
          <w:sz w:val="20"/>
        </w:rPr>
        <w:t>Automne</w:t>
      </w:r>
      <w:r w:rsidR="007B45C3">
        <w:rPr>
          <w:rFonts w:ascii="Calibri" w:hAnsi="Calibri" w:cs="Calibri"/>
          <w:sz w:val="20"/>
        </w:rPr>
        <w:t xml:space="preserve"> 201</w:t>
      </w:r>
      <w:r>
        <w:rPr>
          <w:rFonts w:ascii="Calibri" w:hAnsi="Calibri" w:cs="Calibri"/>
          <w:sz w:val="20"/>
        </w:rPr>
        <w:t>9</w:t>
      </w:r>
      <w:r w:rsidR="00C20F00">
        <w:rPr>
          <w:rFonts w:ascii="Calibri" w:hAnsi="Calibri" w:cs="Calibri"/>
          <w:sz w:val="20"/>
        </w:rPr>
        <w:t xml:space="preserve"> – </w:t>
      </w:r>
      <w:r w:rsidR="00571B3F">
        <w:rPr>
          <w:rFonts w:ascii="Calibri" w:hAnsi="Calibri" w:cs="Calibri"/>
          <w:sz w:val="20"/>
        </w:rPr>
        <w:t>750</w:t>
      </w:r>
      <w:r w:rsidR="00E0671D">
        <w:rPr>
          <w:rFonts w:ascii="Calibri" w:hAnsi="Calibri" w:cs="Calibri"/>
          <w:sz w:val="20"/>
        </w:rPr>
        <w:t xml:space="preserve"> euros</w:t>
      </w:r>
    </w:p>
    <w:p w:rsidR="000046F1" w:rsidRDefault="007B45C3">
      <w:pPr>
        <w:pStyle w:val="Commentaire"/>
        <w:tabs>
          <w:tab w:val="right" w:pos="9923"/>
        </w:tabs>
        <w:spacing w:after="40" w:line="240" w:lineRule="auto"/>
        <w:rPr>
          <w:rFonts w:ascii="Calibri" w:hAnsi="Calibri" w:cs="Calibri"/>
          <w:i/>
          <w:iCs/>
          <w:sz w:val="20"/>
        </w:rPr>
      </w:pPr>
      <w:r>
        <w:rPr>
          <w:rFonts w:ascii="Calibri" w:hAnsi="Calibri" w:cs="Calibri"/>
          <w:i/>
          <w:iCs/>
          <w:sz w:val="20"/>
        </w:rPr>
        <w:t>Les a</w:t>
      </w:r>
      <w:r w:rsidR="00E0671D">
        <w:rPr>
          <w:rFonts w:ascii="Calibri" w:hAnsi="Calibri" w:cs="Calibri"/>
          <w:i/>
          <w:iCs/>
          <w:sz w:val="20"/>
        </w:rPr>
        <w:t>pports du croisement en élevage</w:t>
      </w:r>
      <w:r w:rsidR="004C655F">
        <w:rPr>
          <w:rFonts w:ascii="Calibri" w:hAnsi="Calibri" w:cs="Calibri"/>
          <w:i/>
          <w:iCs/>
          <w:sz w:val="20"/>
        </w:rPr>
        <w:t>. L</w:t>
      </w:r>
      <w:r>
        <w:rPr>
          <w:rFonts w:ascii="Calibri" w:hAnsi="Calibri" w:cs="Calibri"/>
          <w:i/>
          <w:iCs/>
          <w:sz w:val="20"/>
        </w:rPr>
        <w:t xml:space="preserve">es </w:t>
      </w:r>
      <w:r w:rsidR="00E0671D">
        <w:rPr>
          <w:rFonts w:ascii="Calibri" w:hAnsi="Calibri" w:cs="Calibri"/>
          <w:i/>
          <w:iCs/>
          <w:sz w:val="20"/>
        </w:rPr>
        <w:t>plans de croisement.</w:t>
      </w:r>
    </w:p>
    <w:p w:rsidR="000046F1" w:rsidRDefault="007B45C3">
      <w:pPr>
        <w:pStyle w:val="Commentaire"/>
        <w:tabs>
          <w:tab w:val="right" w:pos="9923"/>
        </w:tabs>
        <w:spacing w:after="40" w:line="240" w:lineRule="auto"/>
        <w:rPr>
          <w:rFonts w:ascii="Calibri" w:hAnsi="Calibri" w:cs="Calibri"/>
          <w:i/>
          <w:iCs/>
          <w:sz w:val="20"/>
        </w:rPr>
      </w:pPr>
      <w:r>
        <w:rPr>
          <w:rFonts w:ascii="Calibri" w:hAnsi="Calibri" w:cs="Calibri"/>
          <w:i/>
          <w:iCs/>
          <w:sz w:val="20"/>
        </w:rPr>
        <w:t>Les outils et les méthodes pour le s</w:t>
      </w:r>
      <w:r w:rsidR="00E0671D">
        <w:rPr>
          <w:rFonts w:ascii="Calibri" w:hAnsi="Calibri" w:cs="Calibri"/>
          <w:i/>
          <w:iCs/>
          <w:sz w:val="20"/>
        </w:rPr>
        <w:t>uivi de la variabilité génétique</w:t>
      </w:r>
      <w:r w:rsidR="00151E4F">
        <w:rPr>
          <w:rFonts w:ascii="Calibri" w:hAnsi="Calibri" w:cs="Calibri"/>
          <w:i/>
          <w:iCs/>
          <w:sz w:val="20"/>
        </w:rPr>
        <w:t xml:space="preserve"> des populations. </w:t>
      </w:r>
      <w:r>
        <w:rPr>
          <w:rFonts w:ascii="Calibri" w:hAnsi="Calibri" w:cs="Calibri"/>
          <w:i/>
          <w:iCs/>
          <w:sz w:val="20"/>
        </w:rPr>
        <w:t xml:space="preserve">Un exemple d’utilisation </w:t>
      </w:r>
      <w:r w:rsidR="004C655F">
        <w:rPr>
          <w:rFonts w:ascii="Calibri" w:hAnsi="Calibri" w:cs="Calibri"/>
          <w:i/>
          <w:iCs/>
          <w:sz w:val="20"/>
        </w:rPr>
        <w:t xml:space="preserve">organisée </w:t>
      </w:r>
      <w:r>
        <w:rPr>
          <w:rFonts w:ascii="Calibri" w:hAnsi="Calibri" w:cs="Calibri"/>
          <w:i/>
          <w:iCs/>
          <w:sz w:val="20"/>
        </w:rPr>
        <w:t>: l’observatoire de la variabilité génétique des ruminants et des équidés (VARUME).</w:t>
      </w:r>
    </w:p>
    <w:p w:rsidR="000046F1" w:rsidRDefault="007B45C3">
      <w:pPr>
        <w:pStyle w:val="Commentaire"/>
        <w:tabs>
          <w:tab w:val="right" w:pos="9923"/>
        </w:tabs>
        <w:spacing w:after="40" w:line="240" w:lineRule="auto"/>
        <w:rPr>
          <w:rFonts w:ascii="Calibri" w:hAnsi="Calibri" w:cs="Calibri"/>
          <w:i/>
          <w:iCs/>
          <w:sz w:val="20"/>
        </w:rPr>
      </w:pPr>
      <w:r>
        <w:rPr>
          <w:rFonts w:ascii="Calibri" w:hAnsi="Calibri" w:cs="Calibri"/>
          <w:i/>
          <w:iCs/>
          <w:sz w:val="20"/>
        </w:rPr>
        <w:t>La g</w:t>
      </w:r>
      <w:r w:rsidR="00E0671D">
        <w:rPr>
          <w:rFonts w:ascii="Calibri" w:hAnsi="Calibri" w:cs="Calibri"/>
          <w:i/>
          <w:iCs/>
          <w:sz w:val="20"/>
        </w:rPr>
        <w:t>estion de</w:t>
      </w:r>
      <w:r w:rsidR="004C655F">
        <w:rPr>
          <w:rFonts w:ascii="Calibri" w:hAnsi="Calibri" w:cs="Calibri"/>
          <w:i/>
          <w:iCs/>
          <w:sz w:val="20"/>
        </w:rPr>
        <w:t>s anomalies génétiques : l’exemple de l’Observatoire des Anomalies Bovines (ONAB).</w:t>
      </w:r>
    </w:p>
    <w:p w:rsidR="000046F1" w:rsidRDefault="004C655F">
      <w:pPr>
        <w:pStyle w:val="Commentaire"/>
        <w:tabs>
          <w:tab w:val="right" w:pos="9923"/>
        </w:tabs>
        <w:spacing w:after="40" w:line="240" w:lineRule="auto"/>
        <w:rPr>
          <w:rFonts w:ascii="Calibri" w:hAnsi="Calibri" w:cs="Calibri"/>
          <w:i/>
          <w:iCs/>
          <w:sz w:val="20"/>
        </w:rPr>
      </w:pPr>
      <w:r>
        <w:rPr>
          <w:rFonts w:ascii="Calibri" w:hAnsi="Calibri" w:cs="Calibri"/>
          <w:i/>
          <w:iCs/>
          <w:sz w:val="20"/>
        </w:rPr>
        <w:t>La v</w:t>
      </w:r>
      <w:r w:rsidR="00E0671D">
        <w:rPr>
          <w:rFonts w:ascii="Calibri" w:hAnsi="Calibri" w:cs="Calibri"/>
          <w:i/>
          <w:iCs/>
          <w:sz w:val="20"/>
        </w:rPr>
        <w:t>alorisation des races locales</w:t>
      </w:r>
      <w:r>
        <w:rPr>
          <w:rFonts w:ascii="Calibri" w:hAnsi="Calibri" w:cs="Calibri"/>
          <w:i/>
          <w:iCs/>
          <w:sz w:val="20"/>
        </w:rPr>
        <w:t xml:space="preserve">. La </w:t>
      </w:r>
      <w:r w:rsidR="007B45C3">
        <w:rPr>
          <w:rFonts w:ascii="Calibri" w:hAnsi="Calibri" w:cs="Calibri"/>
          <w:i/>
          <w:iCs/>
          <w:sz w:val="20"/>
        </w:rPr>
        <w:t>conservation en ferme des races menacées</w:t>
      </w:r>
      <w:r>
        <w:rPr>
          <w:rFonts w:ascii="Calibri" w:hAnsi="Calibri" w:cs="Calibri"/>
          <w:i/>
          <w:iCs/>
          <w:sz w:val="20"/>
        </w:rPr>
        <w:t>. La</w:t>
      </w:r>
      <w:r w:rsidR="00E0671D">
        <w:rPr>
          <w:rFonts w:ascii="Calibri" w:hAnsi="Calibri" w:cs="Calibri"/>
          <w:i/>
          <w:iCs/>
          <w:sz w:val="20"/>
        </w:rPr>
        <w:t xml:space="preserve"> cryoconservation.</w:t>
      </w:r>
    </w:p>
    <w:p w:rsidR="00151E4F" w:rsidRDefault="00151E4F">
      <w:pPr>
        <w:pStyle w:val="Commentaire"/>
        <w:tabs>
          <w:tab w:val="right" w:pos="9923"/>
        </w:tabs>
        <w:spacing w:after="40" w:line="240" w:lineRule="auto"/>
        <w:rPr>
          <w:rFonts w:ascii="Calibri" w:hAnsi="Calibri" w:cs="Calibri"/>
          <w:i/>
          <w:iCs/>
          <w:sz w:val="20"/>
        </w:rPr>
      </w:pPr>
      <w:r>
        <w:rPr>
          <w:rFonts w:ascii="Calibri" w:hAnsi="Calibri" w:cs="Calibri"/>
          <w:i/>
          <w:iCs/>
          <w:sz w:val="20"/>
        </w:rPr>
        <w:t>Ethique de la sélection animale : jusqu’où s’autorise-t-on à faire évoluer le vivant ?</w:t>
      </w:r>
    </w:p>
    <w:p w:rsidR="000046F1" w:rsidRDefault="00E0671D" w:rsidP="00151E4F">
      <w:pPr>
        <w:pStyle w:val="Commentaire"/>
        <w:pBdr>
          <w:bottom w:val="single" w:sz="4" w:space="1" w:color="auto"/>
        </w:pBdr>
        <w:tabs>
          <w:tab w:val="left" w:pos="1276"/>
          <w:tab w:val="left" w:pos="1701"/>
          <w:tab w:val="left" w:pos="2410"/>
          <w:tab w:val="right" w:pos="9923"/>
        </w:tabs>
        <w:spacing w:before="300"/>
        <w:rPr>
          <w:rFonts w:ascii="Calibri" w:hAnsi="Calibri" w:cs="Calibri"/>
          <w:b/>
          <w:sz w:val="20"/>
        </w:rPr>
      </w:pPr>
      <w:r>
        <w:rPr>
          <w:rFonts w:ascii="Calibri" w:hAnsi="Calibri" w:cs="Calibri"/>
          <w:b/>
          <w:sz w:val="20"/>
        </w:rPr>
        <w:t xml:space="preserve">Session </w:t>
      </w:r>
      <w:r w:rsidR="00725C57">
        <w:rPr>
          <w:rFonts w:ascii="Calibri" w:hAnsi="Calibri" w:cs="Calibri"/>
          <w:b/>
          <w:sz w:val="20"/>
        </w:rPr>
        <w:t>5</w:t>
      </w:r>
      <w:r>
        <w:rPr>
          <w:rFonts w:ascii="Calibri" w:hAnsi="Calibri" w:cs="Calibri"/>
          <w:b/>
          <w:sz w:val="20"/>
        </w:rPr>
        <w:t xml:space="preserve"> :</w:t>
      </w:r>
      <w:r>
        <w:rPr>
          <w:rFonts w:ascii="Calibri" w:hAnsi="Calibri" w:cs="Calibri"/>
          <w:b/>
          <w:sz w:val="20"/>
        </w:rPr>
        <w:tab/>
      </w:r>
      <w:r>
        <w:rPr>
          <w:rFonts w:ascii="Calibri" w:hAnsi="Calibri" w:cs="Calibri"/>
          <w:b/>
          <w:bCs/>
          <w:smallCaps/>
          <w:sz w:val="20"/>
        </w:rPr>
        <w:t>Génome</w:t>
      </w:r>
      <w:r w:rsidR="00151E4F">
        <w:rPr>
          <w:rFonts w:ascii="Calibri" w:hAnsi="Calibri" w:cs="Calibri"/>
          <w:b/>
          <w:bCs/>
          <w:smallCaps/>
          <w:sz w:val="20"/>
        </w:rPr>
        <w:t xml:space="preserve">, </w:t>
      </w:r>
      <w:proofErr w:type="spellStart"/>
      <w:r w:rsidR="00151E4F">
        <w:rPr>
          <w:rFonts w:ascii="Calibri" w:hAnsi="Calibri" w:cs="Calibri"/>
          <w:b/>
          <w:bCs/>
          <w:smallCaps/>
          <w:sz w:val="20"/>
        </w:rPr>
        <w:t>mecanismes</w:t>
      </w:r>
      <w:proofErr w:type="spellEnd"/>
      <w:r w:rsidR="00151E4F">
        <w:rPr>
          <w:rFonts w:ascii="Calibri" w:hAnsi="Calibri" w:cs="Calibri"/>
          <w:b/>
          <w:bCs/>
          <w:smallCaps/>
          <w:sz w:val="20"/>
        </w:rPr>
        <w:t xml:space="preserve"> biologiques et </w:t>
      </w:r>
      <w:r>
        <w:rPr>
          <w:rFonts w:ascii="Calibri" w:hAnsi="Calibri" w:cs="Calibri"/>
          <w:b/>
          <w:bCs/>
          <w:smallCaps/>
          <w:sz w:val="20"/>
        </w:rPr>
        <w:t>biotechnologies</w:t>
      </w:r>
    </w:p>
    <w:p w:rsidR="000046F1" w:rsidRDefault="00E634C7">
      <w:pPr>
        <w:pStyle w:val="Commentaire"/>
        <w:tabs>
          <w:tab w:val="left" w:pos="1276"/>
          <w:tab w:val="left" w:pos="1701"/>
          <w:tab w:val="left" w:pos="2410"/>
          <w:tab w:val="right" w:pos="9923"/>
        </w:tabs>
        <w:spacing w:before="60" w:line="276" w:lineRule="auto"/>
        <w:rPr>
          <w:rFonts w:ascii="Calibri" w:hAnsi="Calibri" w:cs="Calibri"/>
          <w:sz w:val="20"/>
        </w:rPr>
      </w:pPr>
      <w:r>
        <w:rPr>
          <w:rFonts w:ascii="Calibri" w:hAnsi="Calibri" w:cs="Calibri"/>
          <w:sz w:val="20"/>
        </w:rPr>
        <w:t>Février</w:t>
      </w:r>
      <w:r w:rsidR="00E0671D">
        <w:rPr>
          <w:rFonts w:ascii="Calibri" w:hAnsi="Calibri" w:cs="Calibri"/>
          <w:sz w:val="20"/>
        </w:rPr>
        <w:t xml:space="preserve"> 20</w:t>
      </w:r>
      <w:r w:rsidR="00151E4F">
        <w:rPr>
          <w:rFonts w:ascii="Calibri" w:hAnsi="Calibri" w:cs="Calibri"/>
          <w:sz w:val="20"/>
        </w:rPr>
        <w:t>20</w:t>
      </w:r>
      <w:r w:rsidR="00C20F00">
        <w:rPr>
          <w:rFonts w:ascii="Calibri" w:hAnsi="Calibri" w:cs="Calibri"/>
          <w:sz w:val="20"/>
        </w:rPr>
        <w:t xml:space="preserve"> – </w:t>
      </w:r>
      <w:r w:rsidR="00571B3F">
        <w:rPr>
          <w:rFonts w:ascii="Calibri" w:hAnsi="Calibri" w:cs="Calibri"/>
          <w:sz w:val="20"/>
        </w:rPr>
        <w:t>750</w:t>
      </w:r>
      <w:r w:rsidR="00E0671D">
        <w:rPr>
          <w:rFonts w:ascii="Calibri" w:hAnsi="Calibri" w:cs="Calibri"/>
          <w:sz w:val="20"/>
        </w:rPr>
        <w:t xml:space="preserve"> euros</w:t>
      </w:r>
    </w:p>
    <w:p w:rsidR="00151E4F" w:rsidRDefault="004C655F">
      <w:pPr>
        <w:pStyle w:val="Commentaire"/>
        <w:tabs>
          <w:tab w:val="right" w:pos="9923"/>
        </w:tabs>
        <w:spacing w:after="40" w:line="240" w:lineRule="auto"/>
        <w:rPr>
          <w:rFonts w:ascii="Calibri" w:hAnsi="Calibri" w:cs="Calibri"/>
          <w:i/>
          <w:iCs/>
          <w:sz w:val="20"/>
        </w:rPr>
      </w:pPr>
      <w:r>
        <w:rPr>
          <w:rFonts w:ascii="Calibri" w:hAnsi="Calibri" w:cs="Calibri"/>
          <w:i/>
          <w:iCs/>
          <w:sz w:val="20"/>
        </w:rPr>
        <w:t>La s</w:t>
      </w:r>
      <w:r w:rsidR="00E0671D">
        <w:rPr>
          <w:rFonts w:ascii="Calibri" w:hAnsi="Calibri" w:cs="Calibri"/>
          <w:i/>
          <w:iCs/>
          <w:sz w:val="20"/>
        </w:rPr>
        <w:t xml:space="preserve">tructure et </w:t>
      </w:r>
      <w:r>
        <w:rPr>
          <w:rFonts w:ascii="Calibri" w:hAnsi="Calibri" w:cs="Calibri"/>
          <w:i/>
          <w:iCs/>
          <w:sz w:val="20"/>
        </w:rPr>
        <w:t xml:space="preserve">le </w:t>
      </w:r>
      <w:r w:rsidR="00E0671D">
        <w:rPr>
          <w:rFonts w:ascii="Calibri" w:hAnsi="Calibri" w:cs="Calibri"/>
          <w:i/>
          <w:iCs/>
          <w:sz w:val="20"/>
        </w:rPr>
        <w:t>fonctionnement du génome.</w:t>
      </w:r>
    </w:p>
    <w:p w:rsidR="000046F1" w:rsidRDefault="004C655F">
      <w:pPr>
        <w:pStyle w:val="Commentaire"/>
        <w:tabs>
          <w:tab w:val="right" w:pos="9923"/>
        </w:tabs>
        <w:spacing w:after="40" w:line="240" w:lineRule="auto"/>
        <w:rPr>
          <w:rFonts w:ascii="Calibri" w:hAnsi="Calibri" w:cs="Calibri"/>
          <w:i/>
          <w:iCs/>
          <w:sz w:val="20"/>
        </w:rPr>
      </w:pPr>
      <w:r>
        <w:rPr>
          <w:rFonts w:ascii="Calibri" w:hAnsi="Calibri" w:cs="Calibri"/>
          <w:i/>
          <w:iCs/>
          <w:sz w:val="20"/>
        </w:rPr>
        <w:t>L’é</w:t>
      </w:r>
      <w:r w:rsidR="00E0671D">
        <w:rPr>
          <w:rFonts w:ascii="Calibri" w:hAnsi="Calibri" w:cs="Calibri"/>
          <w:i/>
          <w:iCs/>
          <w:sz w:val="20"/>
        </w:rPr>
        <w:t>pigénétique : mise en évidence des mécanismes et impact en élevage</w:t>
      </w:r>
      <w:r w:rsidR="00151E4F">
        <w:rPr>
          <w:rFonts w:ascii="Calibri" w:hAnsi="Calibri" w:cs="Calibri"/>
          <w:i/>
          <w:iCs/>
          <w:sz w:val="20"/>
        </w:rPr>
        <w:t xml:space="preserve"> et en sélection</w:t>
      </w:r>
      <w:r w:rsidR="00E0671D">
        <w:rPr>
          <w:rFonts w:ascii="Calibri" w:hAnsi="Calibri" w:cs="Calibri"/>
          <w:i/>
          <w:iCs/>
          <w:sz w:val="20"/>
        </w:rPr>
        <w:t>.</w:t>
      </w:r>
    </w:p>
    <w:p w:rsidR="000046F1" w:rsidRDefault="004C655F">
      <w:pPr>
        <w:pStyle w:val="Commentaire"/>
        <w:tabs>
          <w:tab w:val="right" w:pos="9923"/>
        </w:tabs>
        <w:spacing w:after="40" w:line="240" w:lineRule="auto"/>
        <w:rPr>
          <w:rFonts w:ascii="Calibri" w:hAnsi="Calibri" w:cs="Calibri"/>
          <w:i/>
          <w:iCs/>
          <w:sz w:val="20"/>
        </w:rPr>
      </w:pPr>
      <w:r>
        <w:rPr>
          <w:rFonts w:ascii="Calibri" w:hAnsi="Calibri" w:cs="Calibri"/>
          <w:i/>
          <w:iCs/>
          <w:sz w:val="20"/>
        </w:rPr>
        <w:t>L’é</w:t>
      </w:r>
      <w:r w:rsidR="00E0671D">
        <w:rPr>
          <w:rFonts w:ascii="Calibri" w:hAnsi="Calibri" w:cs="Calibri"/>
          <w:i/>
          <w:iCs/>
          <w:sz w:val="20"/>
        </w:rPr>
        <w:t>quilibre des grandes fonctions biologiques : efficacité et  limites de la sélection.</w:t>
      </w:r>
    </w:p>
    <w:p w:rsidR="00A87FE8" w:rsidRDefault="00A87FE8">
      <w:pPr>
        <w:pStyle w:val="Commentaire"/>
        <w:tabs>
          <w:tab w:val="right" w:pos="9923"/>
        </w:tabs>
        <w:spacing w:after="40" w:line="240" w:lineRule="auto"/>
        <w:rPr>
          <w:rFonts w:ascii="Calibri" w:hAnsi="Calibri" w:cs="Calibri"/>
          <w:i/>
          <w:iCs/>
          <w:sz w:val="20"/>
        </w:rPr>
      </w:pPr>
      <w:r>
        <w:rPr>
          <w:rFonts w:ascii="Calibri" w:hAnsi="Calibri" w:cs="Calibri"/>
          <w:i/>
          <w:iCs/>
          <w:sz w:val="20"/>
        </w:rPr>
        <w:t>Les biotechnologies de la reproduction et le clonage : état des techniques, impacts en sélection, perspectives et questions.</w:t>
      </w:r>
    </w:p>
    <w:p w:rsidR="00151E4F" w:rsidRDefault="00A87FE8">
      <w:pPr>
        <w:pStyle w:val="Commentaire"/>
        <w:tabs>
          <w:tab w:val="right" w:pos="9923"/>
        </w:tabs>
        <w:spacing w:after="40" w:line="240" w:lineRule="auto"/>
        <w:rPr>
          <w:rFonts w:ascii="Calibri" w:hAnsi="Calibri" w:cs="Calibri"/>
          <w:i/>
          <w:iCs/>
          <w:sz w:val="20"/>
        </w:rPr>
      </w:pPr>
      <w:r>
        <w:rPr>
          <w:rFonts w:ascii="Calibri" w:hAnsi="Calibri" w:cs="Calibri"/>
          <w:i/>
          <w:iCs/>
          <w:sz w:val="20"/>
        </w:rPr>
        <w:t>L</w:t>
      </w:r>
      <w:r w:rsidR="00E0671D">
        <w:rPr>
          <w:rFonts w:ascii="Calibri" w:hAnsi="Calibri" w:cs="Calibri"/>
          <w:i/>
          <w:iCs/>
          <w:sz w:val="20"/>
        </w:rPr>
        <w:t>e transfert de gènes</w:t>
      </w:r>
      <w:r w:rsidR="004C655F">
        <w:rPr>
          <w:rFonts w:ascii="Calibri" w:hAnsi="Calibri" w:cs="Calibri"/>
          <w:i/>
          <w:iCs/>
          <w:sz w:val="20"/>
        </w:rPr>
        <w:t xml:space="preserve"> et l’édition des génomes</w:t>
      </w:r>
      <w:r w:rsidR="00E0671D">
        <w:rPr>
          <w:rFonts w:ascii="Calibri" w:hAnsi="Calibri" w:cs="Calibri"/>
          <w:i/>
          <w:iCs/>
          <w:sz w:val="20"/>
        </w:rPr>
        <w:t xml:space="preserve"> : techniques, projets, </w:t>
      </w:r>
      <w:r>
        <w:rPr>
          <w:rFonts w:ascii="Calibri" w:hAnsi="Calibri" w:cs="Calibri"/>
          <w:i/>
          <w:iCs/>
          <w:sz w:val="20"/>
        </w:rPr>
        <w:t>opportunités et risques</w:t>
      </w:r>
      <w:r w:rsidR="00151E4F">
        <w:rPr>
          <w:rFonts w:ascii="Calibri" w:hAnsi="Calibri" w:cs="Calibri"/>
          <w:i/>
          <w:iCs/>
          <w:sz w:val="20"/>
        </w:rPr>
        <w:t>.</w:t>
      </w:r>
    </w:p>
    <w:p w:rsidR="000046F1" w:rsidRDefault="00151E4F">
      <w:pPr>
        <w:pStyle w:val="Commentaire"/>
        <w:tabs>
          <w:tab w:val="right" w:pos="9923"/>
        </w:tabs>
        <w:spacing w:after="40" w:line="240" w:lineRule="auto"/>
        <w:rPr>
          <w:rFonts w:ascii="Calibri" w:hAnsi="Calibri" w:cs="Calibri"/>
          <w:sz w:val="20"/>
        </w:rPr>
      </w:pPr>
      <w:r>
        <w:rPr>
          <w:rFonts w:ascii="Calibri" w:hAnsi="Calibri" w:cs="Calibri"/>
          <w:i/>
          <w:iCs/>
          <w:sz w:val="20"/>
        </w:rPr>
        <w:t>Ethique et</w:t>
      </w:r>
      <w:r w:rsidR="00A87FE8">
        <w:rPr>
          <w:rFonts w:ascii="Calibri" w:hAnsi="Calibri" w:cs="Calibri"/>
          <w:i/>
          <w:iCs/>
          <w:sz w:val="20"/>
        </w:rPr>
        <w:t xml:space="preserve"> acceptabilité sociale</w:t>
      </w:r>
      <w:r>
        <w:rPr>
          <w:rFonts w:ascii="Calibri" w:hAnsi="Calibri" w:cs="Calibri"/>
          <w:i/>
          <w:iCs/>
          <w:sz w:val="20"/>
        </w:rPr>
        <w:t xml:space="preserve"> des biotechnologies en élevage</w:t>
      </w:r>
      <w:r w:rsidR="00E0671D">
        <w:rPr>
          <w:rFonts w:ascii="Calibri" w:hAnsi="Calibri" w:cs="Calibri"/>
          <w:i/>
          <w:iCs/>
          <w:sz w:val="20"/>
        </w:rPr>
        <w:t>.</w:t>
      </w:r>
    </w:p>
    <w:p w:rsidR="000046F1" w:rsidRDefault="000046F1" w:rsidP="00136162">
      <w:pPr>
        <w:rPr>
          <w:rFonts w:ascii="Arial" w:hAnsi="Arial" w:cs="Arial"/>
          <w:color w:val="008080"/>
          <w:sz w:val="16"/>
        </w:rPr>
      </w:pPr>
    </w:p>
    <w:p w:rsidR="00E634C7" w:rsidRDefault="00E634C7" w:rsidP="00136162">
      <w:pPr>
        <w:rPr>
          <w:rFonts w:ascii="Arial" w:hAnsi="Arial" w:cs="Arial"/>
          <w:color w:val="008080"/>
          <w:sz w:val="16"/>
        </w:rPr>
      </w:pPr>
    </w:p>
    <w:p w:rsidR="00E634C7" w:rsidRDefault="00E634C7" w:rsidP="00136162">
      <w:pPr>
        <w:rPr>
          <w:rFonts w:ascii="Arial" w:hAnsi="Arial" w:cs="Arial"/>
          <w:color w:val="008080"/>
          <w:sz w:val="16"/>
        </w:rPr>
      </w:pPr>
    </w:p>
    <w:p w:rsidR="00E634C7" w:rsidRDefault="00E634C7" w:rsidP="00136162">
      <w:pPr>
        <w:rPr>
          <w:rFonts w:ascii="Arial" w:hAnsi="Arial" w:cs="Arial"/>
          <w:color w:val="008080"/>
          <w:sz w:val="16"/>
        </w:rPr>
      </w:pPr>
    </w:p>
    <w:p w:rsidR="00E634C7" w:rsidRDefault="00E634C7" w:rsidP="00136162">
      <w:pPr>
        <w:rPr>
          <w:rFonts w:ascii="Arial" w:hAnsi="Arial" w:cs="Arial"/>
          <w:color w:val="008080"/>
          <w:sz w:val="16"/>
        </w:rPr>
      </w:pPr>
    </w:p>
    <w:p w:rsidR="00571B3F" w:rsidRDefault="00571B3F" w:rsidP="00136162">
      <w:pPr>
        <w:rPr>
          <w:rFonts w:ascii="Arial" w:hAnsi="Arial" w:cs="Arial"/>
          <w:color w:val="008080"/>
          <w:sz w:val="16"/>
        </w:rPr>
      </w:pPr>
    </w:p>
    <w:p w:rsidR="000046F1" w:rsidRDefault="000046F1">
      <w:pPr>
        <w:pBdr>
          <w:bottom w:val="single" w:sz="4" w:space="1" w:color="008080"/>
        </w:pBdr>
        <w:jc w:val="center"/>
        <w:rPr>
          <w:rFonts w:ascii="Arial" w:hAnsi="Arial" w:cs="Arial"/>
          <w:b/>
          <w:color w:val="008080"/>
          <w:sz w:val="28"/>
        </w:rPr>
      </w:pPr>
    </w:p>
    <w:p w:rsidR="000046F1" w:rsidRDefault="00E0671D">
      <w:pPr>
        <w:pBdr>
          <w:top w:val="single" w:sz="4" w:space="1" w:color="008080"/>
          <w:bottom w:val="single" w:sz="4" w:space="1" w:color="008080"/>
        </w:pBdr>
        <w:spacing w:line="276" w:lineRule="auto"/>
        <w:jc w:val="center"/>
        <w:rPr>
          <w:rFonts w:ascii="Arial" w:hAnsi="Arial" w:cs="Arial"/>
          <w:b/>
          <w:color w:val="008080"/>
          <w:sz w:val="28"/>
        </w:rPr>
      </w:pPr>
      <w:r>
        <w:rPr>
          <w:rFonts w:ascii="Arial" w:hAnsi="Arial" w:cs="Arial"/>
          <w:b/>
          <w:color w:val="008080"/>
          <w:sz w:val="28"/>
        </w:rPr>
        <w:t>Cours supérieur d’amélioration génétique des animaux domestiques</w:t>
      </w:r>
    </w:p>
    <w:p w:rsidR="000046F1" w:rsidRDefault="00E0671D">
      <w:pPr>
        <w:pBdr>
          <w:top w:val="single" w:sz="4" w:space="1" w:color="008080"/>
          <w:bottom w:val="single" w:sz="4" w:space="1" w:color="008080"/>
        </w:pBdr>
        <w:jc w:val="center"/>
        <w:rPr>
          <w:rFonts w:ascii="Arial" w:hAnsi="Arial" w:cs="Arial"/>
          <w:b/>
          <w:color w:val="008080"/>
          <w:sz w:val="28"/>
        </w:rPr>
      </w:pPr>
      <w:r>
        <w:rPr>
          <w:rFonts w:ascii="Arial" w:hAnsi="Arial" w:cs="Arial"/>
          <w:b/>
          <w:color w:val="008080"/>
          <w:sz w:val="28"/>
        </w:rPr>
        <w:t>CSAGAD</w:t>
      </w:r>
    </w:p>
    <w:p w:rsidR="000046F1" w:rsidRDefault="000046F1" w:rsidP="00E634C7">
      <w:pPr>
        <w:pBdr>
          <w:top w:val="single" w:sz="4" w:space="1" w:color="008080"/>
        </w:pBdr>
        <w:jc w:val="center"/>
        <w:rPr>
          <w:rFonts w:ascii="Arial" w:hAnsi="Arial" w:cs="Arial"/>
          <w:color w:val="008080"/>
          <w:sz w:val="16"/>
        </w:rPr>
      </w:pPr>
    </w:p>
    <w:p w:rsidR="000046F1" w:rsidRDefault="000046F1" w:rsidP="00E634C7">
      <w:pPr>
        <w:pStyle w:val="Commentaire"/>
        <w:spacing w:line="240" w:lineRule="auto"/>
        <w:jc w:val="left"/>
        <w:rPr>
          <w:rFonts w:ascii="Arial" w:hAnsi="Arial" w:cs="Arial"/>
          <w:sz w:val="20"/>
        </w:rPr>
      </w:pPr>
    </w:p>
    <w:p w:rsidR="00E634C7" w:rsidRDefault="00E634C7" w:rsidP="00E634C7">
      <w:pPr>
        <w:pStyle w:val="Commentaire"/>
        <w:spacing w:line="240" w:lineRule="auto"/>
        <w:jc w:val="left"/>
        <w:rPr>
          <w:rFonts w:ascii="Arial" w:hAnsi="Arial" w:cs="Arial"/>
          <w:sz w:val="20"/>
        </w:rPr>
      </w:pPr>
    </w:p>
    <w:p w:rsidR="000046F1" w:rsidRDefault="00E0671D">
      <w:pPr>
        <w:pStyle w:val="Titre4"/>
        <w:pBdr>
          <w:bottom w:val="single" w:sz="18" w:space="1" w:color="31849B"/>
        </w:pBdr>
        <w:tabs>
          <w:tab w:val="right" w:pos="9923"/>
        </w:tabs>
        <w:spacing w:before="0"/>
        <w:ind w:right="6"/>
        <w:jc w:val="left"/>
        <w:rPr>
          <w:rFonts w:ascii="Arial" w:hAnsi="Arial" w:cs="Arial"/>
          <w:bCs/>
          <w:i/>
          <w:smallCaps/>
          <w:color w:val="008080"/>
          <w:sz w:val="22"/>
          <w:szCs w:val="22"/>
        </w:rPr>
      </w:pPr>
      <w:r>
        <w:rPr>
          <w:rFonts w:ascii="Arial" w:hAnsi="Arial" w:cs="Arial"/>
          <w:bCs/>
          <w:smallCaps/>
          <w:color w:val="008080"/>
          <w:sz w:val="22"/>
          <w:szCs w:val="22"/>
        </w:rPr>
        <w:t>Objet du cours, public visé, organisation</w:t>
      </w:r>
      <w:r>
        <w:rPr>
          <w:rFonts w:ascii="Arial" w:hAnsi="Arial" w:cs="Arial"/>
          <w:bCs/>
          <w:smallCaps/>
          <w:color w:val="008080"/>
          <w:sz w:val="22"/>
          <w:szCs w:val="22"/>
        </w:rPr>
        <w:tab/>
      </w:r>
    </w:p>
    <w:p w:rsidR="000046F1" w:rsidRDefault="00E0671D">
      <w:pPr>
        <w:spacing w:before="120"/>
        <w:jc w:val="both"/>
        <w:rPr>
          <w:rFonts w:ascii="Arial" w:hAnsi="Arial" w:cs="Arial"/>
          <w:color w:val="000000"/>
          <w:sz w:val="20"/>
        </w:rPr>
      </w:pPr>
      <w:r>
        <w:rPr>
          <w:rFonts w:ascii="Arial" w:hAnsi="Arial" w:cs="Arial"/>
          <w:color w:val="000000"/>
          <w:sz w:val="20"/>
        </w:rPr>
        <w:t xml:space="preserve">Le CSAGAD </w:t>
      </w:r>
      <w:r w:rsidR="004C655F">
        <w:rPr>
          <w:rFonts w:ascii="Arial" w:hAnsi="Arial" w:cs="Arial"/>
          <w:color w:val="000000"/>
          <w:sz w:val="20"/>
        </w:rPr>
        <w:t xml:space="preserve">vise à </w:t>
      </w:r>
      <w:r>
        <w:rPr>
          <w:rFonts w:ascii="Arial" w:hAnsi="Arial" w:cs="Arial"/>
          <w:color w:val="000000"/>
          <w:sz w:val="20"/>
        </w:rPr>
        <w:t>apporter une formation complète et actualisée sur les méthodes de l’amélioration génétique et les programmes qui sont mis en œuvre dans les di</w:t>
      </w:r>
      <w:r w:rsidR="004C655F">
        <w:rPr>
          <w:rFonts w:ascii="Arial" w:hAnsi="Arial" w:cs="Arial"/>
          <w:color w:val="000000"/>
          <w:sz w:val="20"/>
        </w:rPr>
        <w:t>fférentes</w:t>
      </w:r>
      <w:r>
        <w:rPr>
          <w:rFonts w:ascii="Arial" w:hAnsi="Arial" w:cs="Arial"/>
          <w:color w:val="000000"/>
          <w:sz w:val="20"/>
        </w:rPr>
        <w:t xml:space="preserve"> espèces domestiques. Il s’adresse à toutes les personnes qui, dans leur activité professionnelle, sont concernées de près ou de loin par la sélection animale : cadres ou techniciens des entreprises et organismes de sélection, personnels des organismes professionnels d’élevage, chercheurs, ingénieurs ou doctorants des instituts de recherche, enseignants du secondaire ou du supérieur, …</w:t>
      </w:r>
    </w:p>
    <w:p w:rsidR="000046F1" w:rsidRDefault="00E0671D">
      <w:pPr>
        <w:spacing w:before="120"/>
        <w:jc w:val="both"/>
        <w:rPr>
          <w:rFonts w:ascii="Arial" w:hAnsi="Arial" w:cs="Arial"/>
          <w:color w:val="000000"/>
          <w:sz w:val="20"/>
        </w:rPr>
      </w:pPr>
      <w:r>
        <w:rPr>
          <w:rFonts w:ascii="Arial" w:hAnsi="Arial" w:cs="Arial"/>
          <w:color w:val="000000"/>
          <w:sz w:val="20"/>
        </w:rPr>
        <w:t xml:space="preserve">Le CSAGAD est conçu par l’équipe Génétique, Elevage et Reproduction d’AgroParisTech avec la participation d’intervenants (enseignants-chercheurs, chercheurs ou ingénieurs) de différents organismes ou institutions selon les sessions : l’INRA (département de Génétique Animale), l’équipe </w:t>
      </w:r>
      <w:r w:rsidR="00BC2A4C">
        <w:rPr>
          <w:rFonts w:ascii="Arial" w:hAnsi="Arial" w:cs="Arial"/>
          <w:color w:val="000000"/>
          <w:sz w:val="20"/>
        </w:rPr>
        <w:t>‘‘Mathématique’’ d’</w:t>
      </w:r>
      <w:proofErr w:type="spellStart"/>
      <w:r w:rsidR="00BC2A4C">
        <w:rPr>
          <w:rFonts w:ascii="Arial" w:hAnsi="Arial" w:cs="Arial"/>
          <w:color w:val="000000"/>
          <w:sz w:val="20"/>
        </w:rPr>
        <w:t>AgroParisTech</w:t>
      </w:r>
      <w:proofErr w:type="spellEnd"/>
      <w:r w:rsidR="00BC2A4C">
        <w:rPr>
          <w:rFonts w:ascii="Arial" w:hAnsi="Arial" w:cs="Arial"/>
          <w:color w:val="000000"/>
          <w:sz w:val="20"/>
        </w:rPr>
        <w:t>, l’équipe ‘‘</w:t>
      </w:r>
      <w:r>
        <w:rPr>
          <w:rFonts w:ascii="Arial" w:hAnsi="Arial" w:cs="Arial"/>
          <w:color w:val="000000"/>
          <w:sz w:val="20"/>
        </w:rPr>
        <w:t>Génétique Animale</w:t>
      </w:r>
      <w:r w:rsidR="00BC2A4C">
        <w:rPr>
          <w:rFonts w:ascii="Arial" w:hAnsi="Arial" w:cs="Arial"/>
          <w:color w:val="000000"/>
          <w:sz w:val="20"/>
        </w:rPr>
        <w:t>’’</w:t>
      </w:r>
      <w:r>
        <w:rPr>
          <w:rFonts w:ascii="Arial" w:hAnsi="Arial" w:cs="Arial"/>
          <w:color w:val="000000"/>
          <w:sz w:val="20"/>
        </w:rPr>
        <w:t xml:space="preserve"> d’</w:t>
      </w:r>
      <w:proofErr w:type="spellStart"/>
      <w:r>
        <w:rPr>
          <w:rFonts w:ascii="Arial" w:hAnsi="Arial" w:cs="Arial"/>
          <w:color w:val="000000"/>
          <w:sz w:val="20"/>
        </w:rPr>
        <w:t>Agrocampus</w:t>
      </w:r>
      <w:proofErr w:type="spellEnd"/>
      <w:r>
        <w:rPr>
          <w:rFonts w:ascii="Arial" w:hAnsi="Arial" w:cs="Arial"/>
          <w:color w:val="000000"/>
          <w:sz w:val="20"/>
        </w:rPr>
        <w:t xml:space="preserve"> Rennes, l’Institut de l’Elevage (département Génétique), l’IFIP, l’Institut Français du Cheval et de l’Equitation, Races de France, le Syndicat des Sélectionneurs Avicoles et Aquacoles Français, la </w:t>
      </w:r>
      <w:r w:rsidR="00BC2A4C">
        <w:rPr>
          <w:rFonts w:ascii="Arial" w:hAnsi="Arial" w:cs="Arial"/>
          <w:color w:val="000000"/>
          <w:sz w:val="20"/>
        </w:rPr>
        <w:t xml:space="preserve">FRB et la </w:t>
      </w:r>
      <w:proofErr w:type="spellStart"/>
      <w:r w:rsidR="00BC2A4C">
        <w:rPr>
          <w:rFonts w:ascii="Arial" w:hAnsi="Arial" w:cs="Arial"/>
          <w:color w:val="000000"/>
          <w:sz w:val="20"/>
        </w:rPr>
        <w:t>Cryobanque</w:t>
      </w:r>
      <w:proofErr w:type="spellEnd"/>
      <w:r w:rsidR="00BC2A4C">
        <w:rPr>
          <w:rFonts w:ascii="Arial" w:hAnsi="Arial" w:cs="Arial"/>
          <w:color w:val="000000"/>
          <w:sz w:val="20"/>
        </w:rPr>
        <w:t xml:space="preserve"> Nationale.</w:t>
      </w:r>
    </w:p>
    <w:p w:rsidR="000046F1" w:rsidRDefault="00E0671D">
      <w:pPr>
        <w:spacing w:before="120"/>
        <w:jc w:val="both"/>
        <w:rPr>
          <w:rFonts w:ascii="Arial" w:hAnsi="Arial" w:cs="Arial"/>
          <w:color w:val="000000"/>
          <w:sz w:val="20"/>
        </w:rPr>
      </w:pPr>
      <w:r>
        <w:rPr>
          <w:rFonts w:ascii="Arial" w:hAnsi="Arial" w:cs="Arial"/>
          <w:color w:val="000000"/>
          <w:sz w:val="20"/>
        </w:rPr>
        <w:t>Chaque participant choisit les sessions correspondant à ses besoins, toutes les combinaisons étant envisageables. L’équipe pédagogique du CSAGAD est disponible pour discuter de la combinaison de sessions la mieux adaptée aux besoins de chaque participant.</w:t>
      </w:r>
    </w:p>
    <w:p w:rsidR="000046F1" w:rsidRDefault="000046F1">
      <w:pPr>
        <w:pStyle w:val="Titre4"/>
        <w:pBdr>
          <w:bottom w:val="single" w:sz="18" w:space="1" w:color="31849B"/>
        </w:pBdr>
        <w:tabs>
          <w:tab w:val="right" w:pos="9923"/>
        </w:tabs>
        <w:spacing w:before="0"/>
        <w:ind w:right="6"/>
        <w:jc w:val="left"/>
        <w:rPr>
          <w:rFonts w:ascii="Arial" w:hAnsi="Arial" w:cs="Arial"/>
          <w:color w:val="31849B"/>
          <w:sz w:val="22"/>
        </w:rPr>
      </w:pPr>
    </w:p>
    <w:p w:rsidR="00E634C7" w:rsidRDefault="00E634C7">
      <w:pPr>
        <w:pStyle w:val="Titre4"/>
        <w:pBdr>
          <w:bottom w:val="single" w:sz="18" w:space="1" w:color="31849B"/>
        </w:pBdr>
        <w:tabs>
          <w:tab w:val="right" w:pos="9923"/>
        </w:tabs>
        <w:spacing w:before="0"/>
        <w:ind w:right="6"/>
        <w:jc w:val="left"/>
        <w:rPr>
          <w:rFonts w:ascii="Arial" w:hAnsi="Arial" w:cs="Arial"/>
          <w:bCs/>
          <w:smallCaps/>
          <w:color w:val="008080"/>
          <w:sz w:val="22"/>
          <w:szCs w:val="22"/>
        </w:rPr>
      </w:pPr>
    </w:p>
    <w:p w:rsidR="000046F1" w:rsidRDefault="00E0671D">
      <w:pPr>
        <w:pStyle w:val="Titre4"/>
        <w:pBdr>
          <w:bottom w:val="single" w:sz="18" w:space="1" w:color="31849B"/>
        </w:pBdr>
        <w:tabs>
          <w:tab w:val="right" w:pos="9923"/>
        </w:tabs>
        <w:spacing w:before="0"/>
        <w:ind w:right="6"/>
        <w:jc w:val="left"/>
        <w:rPr>
          <w:rFonts w:ascii="Arial" w:hAnsi="Arial" w:cs="Arial"/>
          <w:b w:val="0"/>
          <w:color w:val="008080"/>
        </w:rPr>
      </w:pPr>
      <w:r>
        <w:rPr>
          <w:rFonts w:ascii="Arial" w:hAnsi="Arial" w:cs="Arial"/>
          <w:bCs/>
          <w:smallCaps/>
          <w:color w:val="008080"/>
          <w:sz w:val="22"/>
          <w:szCs w:val="22"/>
        </w:rPr>
        <w:t>Tarifs</w:t>
      </w:r>
      <w:r>
        <w:rPr>
          <w:rFonts w:ascii="Arial" w:hAnsi="Arial" w:cs="Arial"/>
          <w:b w:val="0"/>
          <w:color w:val="008080"/>
        </w:rPr>
        <w:tab/>
      </w:r>
    </w:p>
    <w:p w:rsidR="000046F1" w:rsidRDefault="00E0671D">
      <w:pPr>
        <w:pStyle w:val="Corpsdetexte"/>
        <w:spacing w:before="120"/>
        <w:rPr>
          <w:rFonts w:ascii="Arial" w:hAnsi="Arial" w:cs="Arial"/>
          <w:color w:val="000000"/>
        </w:rPr>
      </w:pPr>
      <w:r>
        <w:rPr>
          <w:rFonts w:ascii="Arial" w:hAnsi="Arial" w:cs="Arial"/>
          <w:color w:val="000000"/>
        </w:rPr>
        <w:t xml:space="preserve">Les </w:t>
      </w:r>
      <w:r>
        <w:rPr>
          <w:rFonts w:ascii="Arial" w:hAnsi="Arial" w:cs="Arial"/>
        </w:rPr>
        <w:t>droits d’inscription</w:t>
      </w:r>
      <w:r>
        <w:rPr>
          <w:rFonts w:ascii="Arial" w:hAnsi="Arial" w:cs="Arial"/>
          <w:color w:val="000000"/>
        </w:rPr>
        <w:t xml:space="preserve"> indiqués ci-dessous ne prennent en compte que les frais pédagogiques (les frais de séjour, repas et hôtel, étant à régler par ailleurs aux prestataires concernés). </w:t>
      </w:r>
      <w:r>
        <w:rPr>
          <w:rFonts w:ascii="Arial" w:hAnsi="Arial" w:cs="Arial"/>
        </w:rPr>
        <w:t>Ils sont exonérés de TVA en application du paragraphe 4. 4°) a) de l’article 261 du code général des impôts.</w:t>
      </w:r>
    </w:p>
    <w:p w:rsidR="000046F1" w:rsidRDefault="000046F1">
      <w:pPr>
        <w:pStyle w:val="Corpsdetexte"/>
        <w:rPr>
          <w:rFonts w:ascii="Arial" w:hAnsi="Arial" w:cs="Arial"/>
          <w:color w:val="000000"/>
        </w:rPr>
      </w:pPr>
    </w:p>
    <w:p w:rsidR="000046F1" w:rsidRDefault="00E0671D">
      <w:pPr>
        <w:pStyle w:val="Corpsdetexte"/>
        <w:rPr>
          <w:rFonts w:ascii="Arial" w:hAnsi="Arial" w:cs="Arial"/>
          <w:color w:val="000000"/>
        </w:rPr>
      </w:pPr>
      <w:r>
        <w:rPr>
          <w:rFonts w:ascii="Arial" w:hAnsi="Arial" w:cs="Arial"/>
          <w:color w:val="000000"/>
        </w:rPr>
        <w:t>Le tari</w:t>
      </w:r>
      <w:r w:rsidR="00CE5945">
        <w:rPr>
          <w:rFonts w:ascii="Arial" w:hAnsi="Arial" w:cs="Arial"/>
          <w:color w:val="000000"/>
        </w:rPr>
        <w:t xml:space="preserve">f des sessions </w:t>
      </w:r>
      <w:r>
        <w:rPr>
          <w:rFonts w:ascii="Arial" w:hAnsi="Arial" w:cs="Arial"/>
          <w:color w:val="000000"/>
        </w:rPr>
        <w:t xml:space="preserve">est dégressif : </w:t>
      </w:r>
    </w:p>
    <w:p w:rsidR="000046F1" w:rsidRDefault="00E0671D">
      <w:pPr>
        <w:pStyle w:val="Corpsdetexte"/>
        <w:tabs>
          <w:tab w:val="left" w:pos="3969"/>
        </w:tabs>
        <w:ind w:left="284"/>
        <w:rPr>
          <w:rFonts w:ascii="Arial" w:hAnsi="Arial" w:cs="Arial"/>
          <w:color w:val="000000"/>
        </w:rPr>
      </w:pPr>
      <w:r>
        <w:rPr>
          <w:rFonts w:ascii="Arial" w:hAnsi="Arial" w:cs="Arial"/>
          <w:color w:val="000000"/>
        </w:rPr>
        <w:t>Les deux</w:t>
      </w:r>
      <w:r w:rsidR="00CE5945">
        <w:rPr>
          <w:rFonts w:ascii="Arial" w:hAnsi="Arial" w:cs="Arial"/>
          <w:color w:val="000000"/>
        </w:rPr>
        <w:t xml:space="preserve"> premières sessions suivies :</w:t>
      </w:r>
      <w:r w:rsidR="00CE5945">
        <w:rPr>
          <w:rFonts w:ascii="Arial" w:hAnsi="Arial" w:cs="Arial"/>
          <w:color w:val="000000"/>
        </w:rPr>
        <w:tab/>
      </w:r>
      <w:r w:rsidR="00E634C7">
        <w:rPr>
          <w:rFonts w:ascii="Arial" w:hAnsi="Arial" w:cs="Arial"/>
          <w:color w:val="000000"/>
        </w:rPr>
        <w:t>750</w:t>
      </w:r>
      <w:r>
        <w:rPr>
          <w:rFonts w:ascii="Arial" w:hAnsi="Arial" w:cs="Arial"/>
          <w:color w:val="000000"/>
        </w:rPr>
        <w:t xml:space="preserve">,00 € </w:t>
      </w:r>
    </w:p>
    <w:p w:rsidR="000046F1" w:rsidRDefault="00E0671D">
      <w:pPr>
        <w:pStyle w:val="Corpsdetexte"/>
        <w:tabs>
          <w:tab w:val="left" w:pos="3969"/>
        </w:tabs>
        <w:ind w:left="284"/>
        <w:rPr>
          <w:rFonts w:ascii="Arial" w:hAnsi="Arial" w:cs="Arial"/>
          <w:color w:val="000000"/>
        </w:rPr>
      </w:pPr>
      <w:r>
        <w:rPr>
          <w:rFonts w:ascii="Arial" w:hAnsi="Arial" w:cs="Arial"/>
          <w:color w:val="000000"/>
        </w:rPr>
        <w:t>Les troisième et quatrième sessions :</w:t>
      </w:r>
      <w:r>
        <w:rPr>
          <w:rFonts w:ascii="Arial" w:hAnsi="Arial" w:cs="Arial"/>
          <w:color w:val="000000"/>
        </w:rPr>
        <w:tab/>
      </w:r>
      <w:r w:rsidR="00E634C7">
        <w:rPr>
          <w:rFonts w:ascii="Arial" w:hAnsi="Arial" w:cs="Arial"/>
          <w:color w:val="000000"/>
        </w:rPr>
        <w:t>650</w:t>
      </w:r>
      <w:r>
        <w:rPr>
          <w:rFonts w:ascii="Arial" w:hAnsi="Arial" w:cs="Arial"/>
          <w:color w:val="000000"/>
        </w:rPr>
        <w:t xml:space="preserve">,00 € </w:t>
      </w:r>
    </w:p>
    <w:p w:rsidR="000046F1" w:rsidRDefault="00E0671D">
      <w:pPr>
        <w:pStyle w:val="Corpsdetexte"/>
        <w:tabs>
          <w:tab w:val="left" w:pos="3969"/>
        </w:tabs>
        <w:ind w:left="284"/>
        <w:rPr>
          <w:rFonts w:ascii="Arial" w:hAnsi="Arial" w:cs="Arial"/>
          <w:color w:val="000000"/>
        </w:rPr>
      </w:pPr>
      <w:r>
        <w:rPr>
          <w:rFonts w:ascii="Arial" w:hAnsi="Arial" w:cs="Arial"/>
          <w:color w:val="000000"/>
        </w:rPr>
        <w:t>La cinquième session suivie :</w:t>
      </w:r>
      <w:r>
        <w:rPr>
          <w:rFonts w:ascii="Arial" w:hAnsi="Arial" w:cs="Arial"/>
          <w:color w:val="000000"/>
        </w:rPr>
        <w:tab/>
      </w:r>
      <w:r w:rsidR="00E634C7">
        <w:rPr>
          <w:rFonts w:ascii="Arial" w:hAnsi="Arial" w:cs="Arial"/>
          <w:color w:val="000000"/>
        </w:rPr>
        <w:t>5</w:t>
      </w:r>
      <w:r w:rsidR="00FE3400">
        <w:rPr>
          <w:rFonts w:ascii="Arial" w:hAnsi="Arial" w:cs="Arial"/>
          <w:color w:val="000000"/>
        </w:rPr>
        <w:t>50</w:t>
      </w:r>
      <w:r>
        <w:rPr>
          <w:rFonts w:ascii="Arial" w:hAnsi="Arial" w:cs="Arial"/>
          <w:color w:val="000000"/>
        </w:rPr>
        <w:t xml:space="preserve">,00 € </w:t>
      </w:r>
    </w:p>
    <w:p w:rsidR="000046F1" w:rsidRDefault="000046F1">
      <w:pPr>
        <w:pStyle w:val="Corpsdetexte"/>
        <w:rPr>
          <w:rFonts w:ascii="Arial" w:hAnsi="Arial" w:cs="Arial"/>
          <w:color w:val="000000"/>
        </w:rPr>
      </w:pPr>
    </w:p>
    <w:p w:rsidR="000046F1" w:rsidRDefault="00E634C7">
      <w:pPr>
        <w:pStyle w:val="Corpsdetexte"/>
        <w:rPr>
          <w:rFonts w:ascii="Arial" w:hAnsi="Arial" w:cs="Arial"/>
          <w:color w:val="000000"/>
        </w:rPr>
      </w:pPr>
      <w:r>
        <w:rPr>
          <w:rFonts w:ascii="Arial" w:hAnsi="Arial" w:cs="Arial"/>
          <w:color w:val="000000"/>
        </w:rPr>
        <w:t>Sur justificatif, u</w:t>
      </w:r>
      <w:r w:rsidR="00E0671D">
        <w:rPr>
          <w:rFonts w:ascii="Arial" w:hAnsi="Arial" w:cs="Arial"/>
          <w:color w:val="000000"/>
        </w:rPr>
        <w:t xml:space="preserve">n demi-tarif est consenti aux étudiants </w:t>
      </w:r>
      <w:r>
        <w:rPr>
          <w:rFonts w:ascii="Arial" w:hAnsi="Arial" w:cs="Arial"/>
          <w:color w:val="000000"/>
        </w:rPr>
        <w:t xml:space="preserve">ou aux doctorants </w:t>
      </w:r>
      <w:r w:rsidR="00E0671D">
        <w:rPr>
          <w:rFonts w:ascii="Arial" w:hAnsi="Arial" w:cs="Arial"/>
          <w:color w:val="000000"/>
        </w:rPr>
        <w:t>qui s’inscrivent à titre personnel.</w:t>
      </w:r>
    </w:p>
    <w:p w:rsidR="000046F1" w:rsidRDefault="000046F1">
      <w:pPr>
        <w:pStyle w:val="Corpsdetexte"/>
        <w:tabs>
          <w:tab w:val="left" w:pos="3260"/>
        </w:tabs>
        <w:rPr>
          <w:rFonts w:ascii="Arial" w:hAnsi="Arial" w:cs="Arial"/>
          <w:color w:val="000000"/>
        </w:rPr>
      </w:pPr>
    </w:p>
    <w:p w:rsidR="00E634C7" w:rsidRDefault="00E634C7">
      <w:pPr>
        <w:pStyle w:val="Titre4"/>
        <w:pBdr>
          <w:bottom w:val="single" w:sz="18" w:space="1" w:color="31849B"/>
        </w:pBdr>
        <w:tabs>
          <w:tab w:val="right" w:pos="9923"/>
        </w:tabs>
        <w:spacing w:before="0"/>
        <w:ind w:right="6"/>
        <w:jc w:val="left"/>
        <w:rPr>
          <w:rFonts w:ascii="Arial" w:hAnsi="Arial" w:cs="Arial"/>
          <w:bCs/>
          <w:smallCaps/>
          <w:color w:val="008080"/>
          <w:sz w:val="22"/>
          <w:szCs w:val="22"/>
        </w:rPr>
      </w:pPr>
    </w:p>
    <w:p w:rsidR="000046F1" w:rsidRDefault="00E0671D">
      <w:pPr>
        <w:pStyle w:val="Titre4"/>
        <w:pBdr>
          <w:bottom w:val="single" w:sz="18" w:space="1" w:color="31849B"/>
        </w:pBdr>
        <w:tabs>
          <w:tab w:val="right" w:pos="9923"/>
        </w:tabs>
        <w:spacing w:before="0"/>
        <w:ind w:right="6"/>
        <w:jc w:val="left"/>
        <w:rPr>
          <w:rFonts w:ascii="Arial" w:hAnsi="Arial" w:cs="Arial"/>
          <w:bCs/>
          <w:i/>
          <w:smallCaps/>
          <w:color w:val="008080"/>
          <w:sz w:val="22"/>
          <w:szCs w:val="22"/>
        </w:rPr>
      </w:pPr>
      <w:r>
        <w:rPr>
          <w:rFonts w:ascii="Arial" w:hAnsi="Arial" w:cs="Arial"/>
          <w:bCs/>
          <w:smallCaps/>
          <w:color w:val="008080"/>
          <w:sz w:val="22"/>
          <w:szCs w:val="22"/>
        </w:rPr>
        <w:t>Formations intra-entreprise</w:t>
      </w:r>
      <w:r>
        <w:rPr>
          <w:rFonts w:ascii="Arial" w:hAnsi="Arial" w:cs="Arial"/>
          <w:bCs/>
          <w:smallCaps/>
          <w:color w:val="008080"/>
          <w:sz w:val="22"/>
          <w:szCs w:val="22"/>
        </w:rPr>
        <w:tab/>
      </w:r>
    </w:p>
    <w:p w:rsidR="00BC2A4C" w:rsidRDefault="00E0671D">
      <w:pPr>
        <w:spacing w:before="120"/>
        <w:jc w:val="both"/>
        <w:rPr>
          <w:rFonts w:ascii="Arial" w:hAnsi="Arial" w:cs="Arial"/>
          <w:color w:val="000000"/>
          <w:sz w:val="20"/>
        </w:rPr>
      </w:pPr>
      <w:r>
        <w:rPr>
          <w:rFonts w:ascii="Arial" w:hAnsi="Arial" w:cs="Arial"/>
          <w:color w:val="000000"/>
          <w:sz w:val="20"/>
        </w:rPr>
        <w:t xml:space="preserve">Le CSAGAD organise, </w:t>
      </w:r>
      <w:r w:rsidR="00747611">
        <w:rPr>
          <w:rFonts w:ascii="Arial" w:hAnsi="Arial" w:cs="Arial"/>
          <w:color w:val="000000"/>
          <w:sz w:val="20"/>
        </w:rPr>
        <w:t>sur commande</w:t>
      </w:r>
      <w:r>
        <w:rPr>
          <w:rFonts w:ascii="Arial" w:hAnsi="Arial" w:cs="Arial"/>
          <w:color w:val="000000"/>
          <w:sz w:val="20"/>
        </w:rPr>
        <w:t xml:space="preserve">, des formations </w:t>
      </w:r>
      <w:proofErr w:type="gramStart"/>
      <w:r>
        <w:rPr>
          <w:rFonts w:ascii="Arial" w:hAnsi="Arial" w:cs="Arial"/>
          <w:color w:val="000000"/>
          <w:sz w:val="20"/>
        </w:rPr>
        <w:t>intra-entreprise</w:t>
      </w:r>
      <w:proofErr w:type="gramEnd"/>
      <w:r>
        <w:rPr>
          <w:rFonts w:ascii="Arial" w:hAnsi="Arial" w:cs="Arial"/>
          <w:color w:val="000000"/>
          <w:sz w:val="20"/>
        </w:rPr>
        <w:t xml:space="preserve"> dont le contenu, la durée et les modalités sont définies avec les responsables de l’entreprise. </w:t>
      </w:r>
      <w:r w:rsidR="00BC2A4C">
        <w:rPr>
          <w:rFonts w:ascii="Arial" w:hAnsi="Arial" w:cs="Arial"/>
          <w:color w:val="000000"/>
          <w:sz w:val="20"/>
        </w:rPr>
        <w:t>Ces dernières années, des formations intra-entreprises ont ainsi été org</w:t>
      </w:r>
      <w:r w:rsidR="00720A90">
        <w:rPr>
          <w:rFonts w:ascii="Arial" w:hAnsi="Arial" w:cs="Arial"/>
          <w:color w:val="000000"/>
          <w:sz w:val="20"/>
        </w:rPr>
        <w:t>a</w:t>
      </w:r>
      <w:r w:rsidR="00BC2A4C">
        <w:rPr>
          <w:rFonts w:ascii="Arial" w:hAnsi="Arial" w:cs="Arial"/>
          <w:color w:val="000000"/>
          <w:sz w:val="20"/>
        </w:rPr>
        <w:t xml:space="preserve">nisées pour des organismes ou des entreprises de sélection bovine et pour </w:t>
      </w:r>
      <w:proofErr w:type="spellStart"/>
      <w:r w:rsidR="00BC2A4C">
        <w:rPr>
          <w:rFonts w:ascii="Arial" w:hAnsi="Arial" w:cs="Arial"/>
          <w:color w:val="000000"/>
          <w:sz w:val="20"/>
        </w:rPr>
        <w:t>Limagrain</w:t>
      </w:r>
      <w:proofErr w:type="spellEnd"/>
      <w:r w:rsidR="00BC2A4C">
        <w:rPr>
          <w:rFonts w:ascii="Arial" w:hAnsi="Arial" w:cs="Arial"/>
          <w:color w:val="000000"/>
          <w:sz w:val="20"/>
        </w:rPr>
        <w:t>.</w:t>
      </w:r>
    </w:p>
    <w:p w:rsidR="00BC2A4C" w:rsidRDefault="00BC2A4C">
      <w:pPr>
        <w:spacing w:before="120"/>
        <w:jc w:val="both"/>
        <w:rPr>
          <w:rFonts w:ascii="Arial" w:hAnsi="Arial" w:cs="Arial"/>
          <w:color w:val="000000"/>
          <w:sz w:val="20"/>
        </w:rPr>
      </w:pPr>
      <w:r>
        <w:rPr>
          <w:rFonts w:ascii="Arial" w:hAnsi="Arial" w:cs="Arial"/>
          <w:color w:val="000000"/>
          <w:sz w:val="20"/>
        </w:rPr>
        <w:t>Pour tout projet de cette nature, nous contacter.</w:t>
      </w:r>
    </w:p>
    <w:p w:rsidR="00BC2A4C" w:rsidRDefault="00BC2A4C" w:rsidP="00BC2A4C">
      <w:pPr>
        <w:pStyle w:val="Corpsdetexte"/>
        <w:tabs>
          <w:tab w:val="left" w:pos="3260"/>
        </w:tabs>
        <w:rPr>
          <w:rFonts w:ascii="Arial" w:hAnsi="Arial" w:cs="Arial"/>
          <w:color w:val="000000"/>
        </w:rPr>
      </w:pPr>
    </w:p>
    <w:p w:rsidR="00BC2A4C" w:rsidRDefault="00BC2A4C" w:rsidP="00BC2A4C">
      <w:pPr>
        <w:pStyle w:val="Titre4"/>
        <w:pBdr>
          <w:bottom w:val="single" w:sz="18" w:space="1" w:color="31849B"/>
        </w:pBdr>
        <w:tabs>
          <w:tab w:val="right" w:pos="9923"/>
        </w:tabs>
        <w:spacing w:before="0"/>
        <w:ind w:right="6"/>
        <w:jc w:val="left"/>
        <w:rPr>
          <w:rFonts w:ascii="Arial" w:hAnsi="Arial" w:cs="Arial"/>
          <w:bCs/>
          <w:smallCaps/>
          <w:color w:val="008080"/>
          <w:sz w:val="22"/>
          <w:szCs w:val="22"/>
        </w:rPr>
      </w:pPr>
    </w:p>
    <w:p w:rsidR="00BC2A4C" w:rsidRDefault="00BC2A4C" w:rsidP="00BC2A4C">
      <w:pPr>
        <w:pStyle w:val="Titre4"/>
        <w:pBdr>
          <w:bottom w:val="single" w:sz="18" w:space="1" w:color="31849B"/>
        </w:pBdr>
        <w:tabs>
          <w:tab w:val="right" w:pos="9923"/>
        </w:tabs>
        <w:spacing w:before="0"/>
        <w:ind w:right="6"/>
        <w:jc w:val="left"/>
        <w:rPr>
          <w:rFonts w:ascii="Arial" w:hAnsi="Arial" w:cs="Arial"/>
          <w:bCs/>
          <w:i/>
          <w:smallCaps/>
          <w:color w:val="008080"/>
          <w:sz w:val="22"/>
          <w:szCs w:val="22"/>
        </w:rPr>
      </w:pPr>
      <w:r>
        <w:rPr>
          <w:rFonts w:ascii="Arial" w:hAnsi="Arial" w:cs="Arial"/>
          <w:bCs/>
          <w:smallCaps/>
          <w:color w:val="008080"/>
          <w:sz w:val="22"/>
          <w:szCs w:val="22"/>
        </w:rPr>
        <w:t>Jubilé du CSAGAD</w:t>
      </w:r>
      <w:r>
        <w:rPr>
          <w:rFonts w:ascii="Arial" w:hAnsi="Arial" w:cs="Arial"/>
          <w:bCs/>
          <w:smallCaps/>
          <w:color w:val="008080"/>
          <w:sz w:val="22"/>
          <w:szCs w:val="22"/>
        </w:rPr>
        <w:tab/>
      </w:r>
    </w:p>
    <w:p w:rsidR="00BC2A4C" w:rsidRDefault="00BC2A4C" w:rsidP="00BC2A4C">
      <w:pPr>
        <w:spacing w:before="120"/>
        <w:jc w:val="both"/>
        <w:rPr>
          <w:rFonts w:ascii="Arial" w:hAnsi="Arial" w:cs="Arial"/>
          <w:color w:val="000000"/>
          <w:sz w:val="20"/>
        </w:rPr>
      </w:pPr>
      <w:r>
        <w:rPr>
          <w:rFonts w:ascii="Arial" w:hAnsi="Arial" w:cs="Arial"/>
          <w:color w:val="000000"/>
          <w:sz w:val="20"/>
        </w:rPr>
        <w:t>Le CSAGAD a été créé en 1969, dans le sillage de la Loi sur l’Élevage de 1966. En 2019, nous organiserons une journée spéciale de formation, indépendante du cycle de cinq sessions hebdomadaires, qui sera aussi une occasion de célébrer les 50 ans d’existence du cours.</w:t>
      </w:r>
    </w:p>
    <w:p w:rsidR="000046F1" w:rsidRDefault="000046F1">
      <w:pPr>
        <w:jc w:val="both"/>
        <w:rPr>
          <w:rFonts w:ascii="Arial" w:hAnsi="Arial" w:cs="Arial"/>
          <w:sz w:val="20"/>
        </w:rPr>
      </w:pPr>
    </w:p>
    <w:p w:rsidR="000046F1" w:rsidRDefault="000046F1">
      <w:pPr>
        <w:rPr>
          <w:rFonts w:ascii="Arial" w:hAnsi="Arial" w:cs="Arial"/>
          <w:sz w:val="20"/>
        </w:rPr>
      </w:pPr>
    </w:p>
    <w:p w:rsidR="00E634C7" w:rsidRDefault="00E634C7">
      <w:pPr>
        <w:rPr>
          <w:rFonts w:ascii="Arial" w:hAnsi="Arial" w:cs="Arial"/>
          <w:sz w:val="20"/>
        </w:rPr>
      </w:pPr>
    </w:p>
    <w:p w:rsidR="00E634C7" w:rsidRDefault="00E634C7">
      <w:pPr>
        <w:rPr>
          <w:rFonts w:ascii="Arial" w:hAnsi="Arial" w:cs="Arial"/>
          <w:sz w:val="20"/>
        </w:rPr>
      </w:pPr>
    </w:p>
    <w:p w:rsidR="00BC2A4C" w:rsidRDefault="00BC2A4C">
      <w:pPr>
        <w:rPr>
          <w:rFonts w:ascii="Arial" w:hAnsi="Arial" w:cs="Arial"/>
          <w:sz w:val="20"/>
        </w:rPr>
      </w:pPr>
    </w:p>
    <w:p w:rsidR="00BC2A4C" w:rsidRDefault="00BC2A4C">
      <w:pPr>
        <w:rPr>
          <w:rFonts w:ascii="Arial" w:hAnsi="Arial" w:cs="Arial"/>
          <w:sz w:val="20"/>
        </w:rPr>
      </w:pPr>
    </w:p>
    <w:p w:rsidR="00BC2A4C" w:rsidRDefault="00BC2A4C">
      <w:pPr>
        <w:rPr>
          <w:rFonts w:ascii="Arial" w:hAnsi="Arial" w:cs="Arial"/>
          <w:sz w:val="20"/>
        </w:rPr>
      </w:pPr>
    </w:p>
    <w:p w:rsidR="00E634C7" w:rsidRDefault="00E634C7">
      <w:pPr>
        <w:rPr>
          <w:rFonts w:ascii="Arial" w:hAnsi="Arial" w:cs="Arial"/>
          <w:sz w:val="20"/>
        </w:rPr>
      </w:pPr>
    </w:p>
    <w:p w:rsidR="00E634C7" w:rsidRDefault="00E634C7">
      <w:pPr>
        <w:rPr>
          <w:rFonts w:ascii="Arial" w:hAnsi="Arial" w:cs="Arial"/>
          <w:sz w:val="20"/>
        </w:rPr>
      </w:pPr>
    </w:p>
    <w:p w:rsidR="000046F1" w:rsidRDefault="000046F1">
      <w:pPr>
        <w:rPr>
          <w:rFonts w:ascii="Arial" w:hAnsi="Arial" w:cs="Arial"/>
          <w:sz w:val="20"/>
        </w:rPr>
      </w:pPr>
    </w:p>
    <w:p w:rsidR="000046F1" w:rsidRDefault="000046F1">
      <w:pPr>
        <w:rPr>
          <w:rFonts w:ascii="Arial" w:hAnsi="Arial" w:cs="Arial"/>
          <w:sz w:val="20"/>
        </w:rPr>
      </w:pPr>
    </w:p>
    <w:p w:rsidR="000046F1" w:rsidRDefault="000046F1">
      <w:pPr>
        <w:pBdr>
          <w:top w:val="single" w:sz="4" w:space="1" w:color="008080"/>
          <w:bottom w:val="single" w:sz="4" w:space="1" w:color="008080"/>
        </w:pBdr>
        <w:jc w:val="center"/>
        <w:rPr>
          <w:rFonts w:ascii="Arial" w:hAnsi="Arial" w:cs="Arial"/>
          <w:color w:val="008080"/>
          <w:sz w:val="16"/>
        </w:rPr>
      </w:pPr>
    </w:p>
    <w:p w:rsidR="000046F1" w:rsidRDefault="00E0671D">
      <w:pPr>
        <w:pBdr>
          <w:top w:val="single" w:sz="4" w:space="1" w:color="008080"/>
          <w:bottom w:val="single" w:sz="4" w:space="1" w:color="008080"/>
        </w:pBdr>
        <w:spacing w:line="276" w:lineRule="auto"/>
        <w:jc w:val="center"/>
        <w:rPr>
          <w:rFonts w:ascii="Arial" w:hAnsi="Arial" w:cs="Arial"/>
          <w:b/>
          <w:color w:val="008080"/>
          <w:sz w:val="28"/>
        </w:rPr>
      </w:pPr>
      <w:r>
        <w:rPr>
          <w:rFonts w:ascii="Arial" w:hAnsi="Arial" w:cs="Arial"/>
          <w:b/>
          <w:color w:val="008080"/>
          <w:sz w:val="28"/>
        </w:rPr>
        <w:t>Cours supérieur d’amélioration génétique des animaux domestiques</w:t>
      </w:r>
    </w:p>
    <w:p w:rsidR="000046F1" w:rsidRDefault="00E0671D">
      <w:pPr>
        <w:pBdr>
          <w:top w:val="single" w:sz="4" w:space="1" w:color="008080"/>
          <w:bottom w:val="single" w:sz="4" w:space="1" w:color="008080"/>
        </w:pBdr>
        <w:jc w:val="center"/>
        <w:rPr>
          <w:rFonts w:ascii="Arial" w:hAnsi="Arial" w:cs="Arial"/>
          <w:b/>
          <w:color w:val="008080"/>
          <w:sz w:val="28"/>
        </w:rPr>
      </w:pPr>
      <w:r>
        <w:rPr>
          <w:rFonts w:ascii="Arial" w:hAnsi="Arial" w:cs="Arial"/>
          <w:b/>
          <w:color w:val="008080"/>
          <w:sz w:val="28"/>
        </w:rPr>
        <w:t>CSAGAD</w:t>
      </w:r>
    </w:p>
    <w:p w:rsidR="000046F1" w:rsidRDefault="000046F1">
      <w:pPr>
        <w:pBdr>
          <w:top w:val="single" w:sz="4" w:space="1" w:color="008080"/>
          <w:bottom w:val="single" w:sz="4" w:space="1" w:color="008080"/>
        </w:pBdr>
        <w:jc w:val="center"/>
        <w:rPr>
          <w:rFonts w:ascii="Arial" w:hAnsi="Arial" w:cs="Arial"/>
          <w:color w:val="008080"/>
          <w:sz w:val="16"/>
        </w:rPr>
      </w:pPr>
    </w:p>
    <w:p w:rsidR="000046F1" w:rsidRDefault="000046F1">
      <w:pPr>
        <w:pStyle w:val="Commentaire"/>
        <w:tabs>
          <w:tab w:val="left" w:pos="1276"/>
          <w:tab w:val="left" w:pos="1701"/>
          <w:tab w:val="left" w:pos="2410"/>
          <w:tab w:val="right" w:pos="9923"/>
        </w:tabs>
        <w:spacing w:line="240" w:lineRule="auto"/>
        <w:jc w:val="left"/>
        <w:rPr>
          <w:rFonts w:ascii="Arial" w:hAnsi="Arial" w:cs="Arial"/>
          <w:sz w:val="20"/>
        </w:rPr>
      </w:pPr>
    </w:p>
    <w:p w:rsidR="00E634C7" w:rsidRDefault="00E634C7">
      <w:pPr>
        <w:pStyle w:val="Titre4"/>
        <w:pBdr>
          <w:bottom w:val="single" w:sz="18" w:space="1" w:color="31849B"/>
        </w:pBdr>
        <w:tabs>
          <w:tab w:val="right" w:pos="9923"/>
        </w:tabs>
        <w:spacing w:before="0"/>
        <w:ind w:right="6"/>
        <w:jc w:val="left"/>
        <w:rPr>
          <w:rFonts w:ascii="Arial" w:hAnsi="Arial" w:cs="Arial"/>
          <w:bCs/>
          <w:smallCaps/>
          <w:color w:val="008080"/>
          <w:sz w:val="22"/>
          <w:szCs w:val="22"/>
        </w:rPr>
      </w:pPr>
    </w:p>
    <w:p w:rsidR="000046F1" w:rsidRDefault="00E0671D">
      <w:pPr>
        <w:pStyle w:val="Titre4"/>
        <w:pBdr>
          <w:bottom w:val="single" w:sz="18" w:space="1" w:color="31849B"/>
        </w:pBdr>
        <w:tabs>
          <w:tab w:val="right" w:pos="9923"/>
        </w:tabs>
        <w:spacing w:before="0"/>
        <w:ind w:right="6"/>
        <w:jc w:val="left"/>
        <w:rPr>
          <w:rFonts w:ascii="Arial" w:hAnsi="Arial" w:cs="Arial"/>
          <w:b w:val="0"/>
          <w:color w:val="008080"/>
        </w:rPr>
      </w:pPr>
      <w:r>
        <w:rPr>
          <w:rFonts w:ascii="Arial" w:hAnsi="Arial" w:cs="Arial"/>
          <w:bCs/>
          <w:smallCaps/>
          <w:color w:val="008080"/>
          <w:sz w:val="22"/>
          <w:szCs w:val="22"/>
        </w:rPr>
        <w:t>Renseignements et inscriptions</w:t>
      </w:r>
      <w:r>
        <w:rPr>
          <w:rFonts w:ascii="Arial" w:hAnsi="Arial" w:cs="Arial"/>
          <w:b w:val="0"/>
          <w:color w:val="008080"/>
        </w:rPr>
        <w:tab/>
      </w:r>
    </w:p>
    <w:p w:rsidR="000046F1" w:rsidRDefault="000046F1">
      <w:pPr>
        <w:rPr>
          <w:rFonts w:ascii="Arial" w:hAnsi="Arial" w:cs="Arial"/>
          <w:sz w:val="20"/>
        </w:rPr>
      </w:pPr>
    </w:p>
    <w:p w:rsidR="000046F1" w:rsidRDefault="00E0671D">
      <w:pPr>
        <w:rPr>
          <w:rStyle w:val="lev"/>
          <w:rFonts w:ascii="Arial" w:hAnsi="Arial" w:cs="Arial"/>
          <w:b w:val="0"/>
          <w:bCs w:val="0"/>
          <w:sz w:val="20"/>
        </w:rPr>
      </w:pPr>
      <w:r>
        <w:rPr>
          <w:rFonts w:ascii="Arial" w:hAnsi="Arial" w:cs="Arial"/>
          <w:sz w:val="20"/>
        </w:rPr>
        <w:t>Vous trouverez sur notre site internet </w:t>
      </w:r>
      <w:r>
        <w:rPr>
          <w:rStyle w:val="object"/>
          <w:rFonts w:ascii="Arial" w:hAnsi="Arial" w:cs="Arial"/>
        </w:rPr>
        <w:t xml:space="preserve"> </w:t>
      </w:r>
      <w:hyperlink r:id="rId7" w:history="1">
        <w:r>
          <w:rPr>
            <w:rStyle w:val="Lienhypertexte"/>
          </w:rPr>
          <w:t>http://www.agroparistech.fr/Programmes-courts-de-formation.html</w:t>
        </w:r>
      </w:hyperlink>
      <w:r>
        <w:rPr>
          <w:rStyle w:val="object"/>
          <w:rFonts w:ascii="Arial" w:hAnsi="Arial" w:cs="Arial"/>
        </w:rPr>
        <w:t xml:space="preserve"> </w:t>
      </w:r>
      <w:r>
        <w:rPr>
          <w:rStyle w:val="object"/>
        </w:rPr>
        <w:t>une fiche correspondant à chacune de ces sessions</w:t>
      </w:r>
      <w:r>
        <w:rPr>
          <w:rStyle w:val="lev"/>
          <w:rFonts w:ascii="Arial" w:hAnsi="Arial" w:cs="Arial"/>
          <w:b w:val="0"/>
          <w:bCs w:val="0"/>
          <w:sz w:val="20"/>
        </w:rPr>
        <w:t>,</w:t>
      </w:r>
    </w:p>
    <w:p w:rsidR="000046F1" w:rsidRDefault="000046F1">
      <w:pPr>
        <w:jc w:val="both"/>
        <w:rPr>
          <w:rFonts w:ascii="Arial" w:hAnsi="Arial" w:cs="Arial"/>
          <w:sz w:val="20"/>
        </w:rPr>
      </w:pPr>
    </w:p>
    <w:p w:rsidR="000046F1" w:rsidRDefault="00E0671D">
      <w:pPr>
        <w:pStyle w:val="Pieddepage"/>
        <w:tabs>
          <w:tab w:val="clear" w:pos="4536"/>
          <w:tab w:val="clear" w:pos="9072"/>
        </w:tabs>
        <w:jc w:val="both"/>
        <w:rPr>
          <w:rFonts w:ascii="Arial" w:hAnsi="Arial" w:cs="Arial"/>
        </w:rPr>
      </w:pPr>
      <w:proofErr w:type="gramStart"/>
      <w:r>
        <w:rPr>
          <w:rFonts w:ascii="Arial" w:hAnsi="Arial" w:cs="Arial"/>
        </w:rPr>
        <w:t>dans</w:t>
      </w:r>
      <w:proofErr w:type="gramEnd"/>
      <w:r>
        <w:rPr>
          <w:rFonts w:ascii="Arial" w:hAnsi="Arial" w:cs="Arial"/>
        </w:rPr>
        <w:t xml:space="preserve"> la rubrique « infos pratiques »</w:t>
      </w:r>
    </w:p>
    <w:p w:rsidR="000046F1" w:rsidRDefault="00E0671D">
      <w:pPr>
        <w:numPr>
          <w:ilvl w:val="0"/>
          <w:numId w:val="41"/>
        </w:numPr>
        <w:jc w:val="both"/>
        <w:rPr>
          <w:rFonts w:ascii="Arial" w:hAnsi="Arial" w:cs="Arial"/>
          <w:sz w:val="20"/>
        </w:rPr>
      </w:pPr>
      <w:r>
        <w:rPr>
          <w:rFonts w:ascii="Arial" w:hAnsi="Arial" w:cs="Arial"/>
          <w:sz w:val="20"/>
        </w:rPr>
        <w:t>le plan d’accès</w:t>
      </w:r>
    </w:p>
    <w:p w:rsidR="000046F1" w:rsidRDefault="00E0671D">
      <w:pPr>
        <w:numPr>
          <w:ilvl w:val="0"/>
          <w:numId w:val="41"/>
        </w:numPr>
        <w:jc w:val="both"/>
        <w:rPr>
          <w:rFonts w:ascii="Arial" w:hAnsi="Arial" w:cs="Arial"/>
          <w:sz w:val="20"/>
        </w:rPr>
      </w:pPr>
      <w:r>
        <w:rPr>
          <w:rFonts w:ascii="Arial" w:hAnsi="Arial" w:cs="Arial"/>
          <w:sz w:val="20"/>
        </w:rPr>
        <w:t>une liste d’hôtels</w:t>
      </w:r>
    </w:p>
    <w:p w:rsidR="000046F1" w:rsidRDefault="000046F1">
      <w:pPr>
        <w:jc w:val="both"/>
        <w:rPr>
          <w:rFonts w:ascii="Arial" w:hAnsi="Arial" w:cs="Arial"/>
          <w:sz w:val="20"/>
        </w:rPr>
      </w:pPr>
    </w:p>
    <w:p w:rsidR="000046F1" w:rsidRDefault="00E0671D">
      <w:pPr>
        <w:jc w:val="both"/>
        <w:rPr>
          <w:rFonts w:ascii="Arial" w:hAnsi="Arial" w:cs="Arial"/>
          <w:sz w:val="20"/>
        </w:rPr>
      </w:pPr>
      <w:r>
        <w:rPr>
          <w:rFonts w:ascii="Arial" w:hAnsi="Arial" w:cs="Arial"/>
          <w:sz w:val="20"/>
        </w:rPr>
        <w:t>Nous vous invitons à vous inscrire en nous retournant le bulletin d’inscription disponible en page suivante.</w:t>
      </w:r>
    </w:p>
    <w:p w:rsidR="000046F1" w:rsidRDefault="000046F1">
      <w:pPr>
        <w:jc w:val="both"/>
        <w:rPr>
          <w:rFonts w:ascii="Arial" w:hAnsi="Arial" w:cs="Arial"/>
          <w:sz w:val="20"/>
        </w:rPr>
      </w:pPr>
    </w:p>
    <w:p w:rsidR="000046F1" w:rsidRDefault="000046F1">
      <w:pPr>
        <w:rPr>
          <w:rFonts w:ascii="Arial" w:hAnsi="Arial" w:cs="Arial"/>
          <w:sz w:val="20"/>
        </w:rPr>
      </w:pPr>
    </w:p>
    <w:p w:rsidR="000046F1" w:rsidRDefault="00E0671D">
      <w:pPr>
        <w:rPr>
          <w:rFonts w:ascii="Arial" w:hAnsi="Arial" w:cs="Arial"/>
          <w:b/>
          <w:bCs/>
          <w:sz w:val="22"/>
          <w:szCs w:val="22"/>
          <w:u w:val="single"/>
        </w:rPr>
      </w:pPr>
      <w:r>
        <w:rPr>
          <w:rFonts w:ascii="Arial" w:hAnsi="Arial" w:cs="Arial"/>
          <w:b/>
          <w:bCs/>
          <w:sz w:val="22"/>
          <w:szCs w:val="22"/>
          <w:u w:val="single"/>
        </w:rPr>
        <w:t>Contacts</w:t>
      </w:r>
    </w:p>
    <w:p w:rsidR="000046F1" w:rsidRDefault="000046F1">
      <w:pPr>
        <w:rPr>
          <w:rFonts w:ascii="Arial" w:hAnsi="Arial" w:cs="Arial"/>
          <w:b/>
          <w:bCs/>
          <w:sz w:val="20"/>
        </w:rPr>
      </w:pPr>
    </w:p>
    <w:p w:rsidR="000046F1" w:rsidRDefault="00E0671D">
      <w:pPr>
        <w:rPr>
          <w:rFonts w:ascii="Arial" w:hAnsi="Arial" w:cs="Arial"/>
          <w:sz w:val="20"/>
        </w:rPr>
      </w:pPr>
      <w:r>
        <w:rPr>
          <w:rFonts w:ascii="Arial" w:hAnsi="Arial" w:cs="Arial"/>
          <w:b/>
          <w:bCs/>
          <w:sz w:val="20"/>
        </w:rPr>
        <w:t>Responsable pédagogique </w:t>
      </w:r>
      <w:proofErr w:type="gramStart"/>
      <w:r>
        <w:rPr>
          <w:rFonts w:ascii="Arial" w:hAnsi="Arial" w:cs="Arial"/>
          <w:b/>
          <w:bCs/>
          <w:sz w:val="20"/>
        </w:rPr>
        <w:t>:</w:t>
      </w:r>
      <w:proofErr w:type="gramEnd"/>
      <w:r>
        <w:rPr>
          <w:rFonts w:ascii="Arial" w:hAnsi="Arial" w:cs="Arial"/>
          <w:sz w:val="20"/>
        </w:rPr>
        <w:br/>
        <w:t>Professeur Etienne VERRIER</w:t>
      </w:r>
    </w:p>
    <w:p w:rsidR="000046F1" w:rsidRDefault="00E0671D">
      <w:pPr>
        <w:rPr>
          <w:rFonts w:ascii="Arial" w:hAnsi="Arial" w:cs="Arial"/>
          <w:sz w:val="20"/>
        </w:rPr>
      </w:pPr>
      <w:proofErr w:type="spellStart"/>
      <w:r>
        <w:rPr>
          <w:rFonts w:ascii="Arial" w:hAnsi="Arial" w:cs="Arial"/>
          <w:sz w:val="20"/>
        </w:rPr>
        <w:t>AgroParisTech</w:t>
      </w:r>
      <w:proofErr w:type="spellEnd"/>
    </w:p>
    <w:p w:rsidR="000046F1" w:rsidRDefault="00E0671D">
      <w:pPr>
        <w:pStyle w:val="Pieddepage"/>
        <w:tabs>
          <w:tab w:val="clear" w:pos="4536"/>
          <w:tab w:val="clear" w:pos="9072"/>
        </w:tabs>
        <w:rPr>
          <w:rFonts w:ascii="Arial" w:hAnsi="Arial" w:cs="Arial"/>
        </w:rPr>
      </w:pPr>
      <w:r>
        <w:rPr>
          <w:rFonts w:ascii="Arial" w:hAnsi="Arial" w:cs="Arial"/>
        </w:rPr>
        <w:t>16 rue Claude Bernard</w:t>
      </w:r>
    </w:p>
    <w:p w:rsidR="000046F1" w:rsidRDefault="00E0671D">
      <w:pPr>
        <w:rPr>
          <w:rFonts w:ascii="Arial" w:hAnsi="Arial" w:cs="Arial"/>
          <w:sz w:val="20"/>
        </w:rPr>
      </w:pPr>
      <w:r>
        <w:rPr>
          <w:rFonts w:ascii="Arial" w:hAnsi="Arial" w:cs="Arial"/>
          <w:sz w:val="20"/>
        </w:rPr>
        <w:t>75231 PARIS cedex 05</w:t>
      </w:r>
    </w:p>
    <w:p w:rsidR="000046F1" w:rsidRDefault="00E0671D">
      <w:pPr>
        <w:rPr>
          <w:rFonts w:ascii="Arial" w:hAnsi="Arial" w:cs="Arial"/>
          <w:sz w:val="20"/>
        </w:rPr>
      </w:pPr>
      <w:r>
        <w:rPr>
          <w:rFonts w:ascii="Arial" w:hAnsi="Arial" w:cs="Arial"/>
          <w:sz w:val="20"/>
        </w:rPr>
        <w:t>Tél. : 01 44 08 17 45</w:t>
      </w:r>
    </w:p>
    <w:p w:rsidR="000046F1" w:rsidRDefault="00E0671D">
      <w:pPr>
        <w:rPr>
          <w:rFonts w:ascii="Arial" w:hAnsi="Arial" w:cs="Arial"/>
          <w:sz w:val="20"/>
        </w:rPr>
      </w:pPr>
      <w:r>
        <w:rPr>
          <w:rFonts w:ascii="Arial" w:hAnsi="Arial" w:cs="Arial"/>
          <w:sz w:val="20"/>
        </w:rPr>
        <w:t>Fax : 01 44 08 86 22</w:t>
      </w:r>
    </w:p>
    <w:p w:rsidR="002757C1" w:rsidRDefault="00997D14">
      <w:pPr>
        <w:rPr>
          <w:rFonts w:ascii="Arial" w:hAnsi="Arial" w:cs="Arial"/>
          <w:b/>
          <w:bCs/>
          <w:sz w:val="20"/>
        </w:rPr>
      </w:pPr>
      <w:hyperlink r:id="rId8" w:history="1">
        <w:r w:rsidR="002757C1" w:rsidRPr="006C2170">
          <w:rPr>
            <w:rStyle w:val="Lienhypertexte"/>
            <w:rFonts w:ascii="Arial" w:hAnsi="Arial" w:cs="Arial"/>
            <w:sz w:val="20"/>
          </w:rPr>
          <w:t>etienne.verrier@agroparistech.fr</w:t>
        </w:r>
      </w:hyperlink>
    </w:p>
    <w:p w:rsidR="000046F1" w:rsidRDefault="000046F1">
      <w:pPr>
        <w:rPr>
          <w:rFonts w:ascii="Arial" w:hAnsi="Arial" w:cs="Arial"/>
          <w:b/>
          <w:bCs/>
          <w:sz w:val="20"/>
        </w:rPr>
      </w:pPr>
    </w:p>
    <w:p w:rsidR="000046F1" w:rsidRDefault="00E0671D">
      <w:pPr>
        <w:rPr>
          <w:rFonts w:ascii="Arial" w:hAnsi="Arial" w:cs="Arial"/>
          <w:b/>
          <w:bCs/>
          <w:sz w:val="20"/>
        </w:rPr>
      </w:pPr>
      <w:r>
        <w:rPr>
          <w:rFonts w:ascii="Arial" w:hAnsi="Arial" w:cs="Arial"/>
          <w:b/>
          <w:bCs/>
          <w:sz w:val="20"/>
        </w:rPr>
        <w:t>Responsable Formation continue</w:t>
      </w:r>
    </w:p>
    <w:p w:rsidR="000046F1" w:rsidRDefault="00E0671D">
      <w:pPr>
        <w:rPr>
          <w:rFonts w:ascii="Arial" w:hAnsi="Arial" w:cs="Arial"/>
          <w:sz w:val="20"/>
        </w:rPr>
      </w:pPr>
      <w:r>
        <w:rPr>
          <w:rFonts w:ascii="Arial" w:hAnsi="Arial" w:cs="Arial"/>
          <w:sz w:val="20"/>
        </w:rPr>
        <w:t>Dominique Michel-Combe</w:t>
      </w:r>
    </w:p>
    <w:p w:rsidR="000046F1" w:rsidRDefault="00E0671D">
      <w:pPr>
        <w:rPr>
          <w:rFonts w:ascii="Arial" w:hAnsi="Arial" w:cs="Arial"/>
          <w:sz w:val="20"/>
        </w:rPr>
      </w:pPr>
      <w:r>
        <w:rPr>
          <w:rFonts w:ascii="Arial" w:hAnsi="Arial" w:cs="Arial"/>
          <w:bCs/>
          <w:sz w:val="20"/>
        </w:rPr>
        <w:t xml:space="preserve">Responsable de l’Unité </w:t>
      </w:r>
      <w:proofErr w:type="spellStart"/>
      <w:r>
        <w:rPr>
          <w:rFonts w:ascii="Arial" w:hAnsi="Arial" w:cs="Arial"/>
          <w:bCs/>
          <w:i/>
          <w:sz w:val="20"/>
        </w:rPr>
        <w:t>Executive</w:t>
      </w:r>
      <w:proofErr w:type="spellEnd"/>
      <w:r>
        <w:rPr>
          <w:rFonts w:ascii="Arial" w:hAnsi="Arial" w:cs="Arial"/>
          <w:bCs/>
          <w:sz w:val="20"/>
        </w:rPr>
        <w:t xml:space="preserve"> Formations Courtes Paris</w:t>
      </w:r>
      <w:r>
        <w:rPr>
          <w:rFonts w:ascii="Arial" w:hAnsi="Arial" w:cs="Arial"/>
          <w:sz w:val="20"/>
        </w:rPr>
        <w:br/>
      </w:r>
      <w:proofErr w:type="spellStart"/>
      <w:r>
        <w:rPr>
          <w:rFonts w:ascii="Arial" w:hAnsi="Arial" w:cs="Arial"/>
          <w:sz w:val="20"/>
        </w:rPr>
        <w:t>AgroParisTech</w:t>
      </w:r>
      <w:proofErr w:type="spellEnd"/>
      <w:r>
        <w:rPr>
          <w:rFonts w:ascii="Arial" w:hAnsi="Arial" w:cs="Arial"/>
          <w:sz w:val="20"/>
        </w:rPr>
        <w:t xml:space="preserve"> - </w:t>
      </w:r>
      <w:proofErr w:type="spellStart"/>
      <w:r>
        <w:rPr>
          <w:rFonts w:ascii="Arial" w:hAnsi="Arial" w:cs="Arial"/>
          <w:sz w:val="20"/>
        </w:rPr>
        <w:t>Engref</w:t>
      </w:r>
      <w:proofErr w:type="spellEnd"/>
      <w:r>
        <w:rPr>
          <w:rFonts w:ascii="Arial" w:hAnsi="Arial" w:cs="Arial"/>
          <w:sz w:val="20"/>
        </w:rPr>
        <w:t>, centre de Paris</w:t>
      </w:r>
      <w:r>
        <w:rPr>
          <w:rFonts w:ascii="Arial" w:hAnsi="Arial" w:cs="Arial"/>
          <w:sz w:val="20"/>
        </w:rPr>
        <w:br/>
        <w:t>19 avenue du Maine</w:t>
      </w:r>
      <w:r>
        <w:rPr>
          <w:rFonts w:ascii="Arial" w:hAnsi="Arial" w:cs="Arial"/>
          <w:sz w:val="20"/>
        </w:rPr>
        <w:br/>
        <w:t>75732 Paris cedex 15</w:t>
      </w:r>
    </w:p>
    <w:p w:rsidR="000046F1" w:rsidRDefault="00E0671D">
      <w:pPr>
        <w:rPr>
          <w:rFonts w:ascii="Arial" w:hAnsi="Arial" w:cs="Arial"/>
          <w:sz w:val="20"/>
        </w:rPr>
      </w:pPr>
      <w:r>
        <w:rPr>
          <w:rFonts w:ascii="Arial" w:hAnsi="Arial" w:cs="Arial"/>
          <w:sz w:val="20"/>
        </w:rPr>
        <w:t>Tél. : 01 45 49 89 12</w:t>
      </w:r>
    </w:p>
    <w:p w:rsidR="00E62615" w:rsidRDefault="00997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Fonts w:ascii="Arial" w:hAnsi="Arial" w:cs="Arial"/>
          <w:b/>
          <w:bCs/>
          <w:sz w:val="20"/>
        </w:rPr>
      </w:pPr>
      <w:hyperlink r:id="rId9" w:history="1">
        <w:r w:rsidR="00E62615" w:rsidRPr="00F45056">
          <w:rPr>
            <w:rStyle w:val="Lienhypertexte"/>
            <w:rFonts w:ascii="Arial" w:hAnsi="Arial" w:cs="Arial"/>
            <w:sz w:val="20"/>
          </w:rPr>
          <w:t>dominique.michelcombe@agroparistech.fr</w:t>
        </w:r>
      </w:hyperlink>
      <w:r w:rsidR="00E0671D">
        <w:rPr>
          <w:rFonts w:ascii="Arial" w:hAnsi="Arial" w:cs="Arial"/>
          <w:b/>
          <w:bCs/>
          <w:sz w:val="20"/>
        </w:rPr>
        <w:t xml:space="preserve"> </w:t>
      </w:r>
    </w:p>
    <w:p w:rsidR="00E62615" w:rsidRDefault="00E6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Fonts w:ascii="Arial" w:hAnsi="Arial" w:cs="Arial"/>
          <w:b/>
          <w:bCs/>
          <w:sz w:val="20"/>
        </w:rPr>
      </w:pPr>
    </w:p>
    <w:p w:rsidR="00E62615" w:rsidRDefault="00E6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Fonts w:ascii="Arial" w:hAnsi="Arial" w:cs="Arial"/>
          <w:b/>
          <w:bCs/>
          <w:sz w:val="20"/>
        </w:rPr>
      </w:pPr>
    </w:p>
    <w:p w:rsidR="00E62615" w:rsidRDefault="00E6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Fonts w:ascii="Arial" w:hAnsi="Arial" w:cs="Arial"/>
          <w:b/>
          <w:bCs/>
          <w:sz w:val="20"/>
        </w:rPr>
      </w:pPr>
    </w:p>
    <w:p w:rsidR="00E62615" w:rsidRDefault="00E6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Fonts w:ascii="Arial" w:hAnsi="Arial" w:cs="Arial"/>
          <w:b/>
          <w:bCs/>
          <w:sz w:val="20"/>
        </w:rPr>
      </w:pPr>
    </w:p>
    <w:p w:rsidR="00E62615" w:rsidRDefault="00E62615" w:rsidP="00E62615">
      <w:pPr>
        <w:rPr>
          <w:rFonts w:ascii="Arial" w:hAnsi="Arial" w:cs="Arial"/>
          <w:color w:val="000000"/>
          <w:sz w:val="15"/>
          <w:szCs w:val="15"/>
        </w:rPr>
      </w:pPr>
      <w:r>
        <w:rPr>
          <w:rFonts w:ascii="Arial" w:hAnsi="Arial" w:cs="Arial"/>
          <w:color w:val="000000"/>
          <w:sz w:val="15"/>
          <w:szCs w:val="15"/>
        </w:rPr>
        <w:t>SIRET : 130 002 850 00043</w:t>
      </w:r>
    </w:p>
    <w:p w:rsidR="00E62615" w:rsidRDefault="00E62615" w:rsidP="00E62615">
      <w:pPr>
        <w:rPr>
          <w:rFonts w:ascii="Arial" w:hAnsi="Arial" w:cs="Arial"/>
          <w:color w:val="000000"/>
          <w:sz w:val="15"/>
          <w:szCs w:val="15"/>
        </w:rPr>
      </w:pPr>
      <w:r>
        <w:rPr>
          <w:rFonts w:ascii="Arial" w:hAnsi="Arial" w:cs="Arial"/>
          <w:color w:val="000000"/>
          <w:sz w:val="15"/>
          <w:szCs w:val="15"/>
        </w:rPr>
        <w:t>Déclaration d’activité enregistrée sous le numéro : 11 75 41852 75 auprès du préfet de région d’Ile-de-France.</w:t>
      </w:r>
    </w:p>
    <w:p w:rsidR="00E62615" w:rsidRDefault="00E62615" w:rsidP="00E62615">
      <w:pPr>
        <w:spacing w:before="120"/>
        <w:rPr>
          <w:rFonts w:ascii="Arial" w:hAnsi="Arial" w:cs="Arial"/>
          <w:sz w:val="8"/>
          <w:szCs w:val="8"/>
        </w:rPr>
      </w:pPr>
    </w:p>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Fonts w:ascii="Arial" w:hAnsi="Arial" w:cs="Arial"/>
          <w:sz w:val="20"/>
        </w:rPr>
      </w:pPr>
      <w:r>
        <w:rPr>
          <w:rFonts w:ascii="Arial" w:hAnsi="Arial" w:cs="Arial"/>
          <w:sz w:val="20"/>
        </w:rPr>
        <w:br w:type="page"/>
      </w:r>
    </w:p>
    <w:p w:rsidR="00E62615" w:rsidRDefault="00E6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Fonts w:ascii="Arial" w:hAnsi="Arial" w:cs="Arial"/>
          <w:i/>
          <w:iCs/>
          <w:color w:val="000000"/>
          <w:sz w:val="18"/>
          <w:szCs w:val="18"/>
        </w:rPr>
      </w:pPr>
    </w:p>
    <w:p w:rsidR="000046F1" w:rsidRDefault="000046F1">
      <w:pPr>
        <w:pBdr>
          <w:top w:val="single" w:sz="4" w:space="1" w:color="008080"/>
          <w:bottom w:val="single" w:sz="4" w:space="1" w:color="008080"/>
        </w:pBdr>
        <w:jc w:val="center"/>
        <w:rPr>
          <w:rFonts w:ascii="Arial" w:hAnsi="Arial" w:cs="Arial"/>
          <w:color w:val="008080"/>
          <w:sz w:val="12"/>
          <w:szCs w:val="12"/>
        </w:rPr>
      </w:pPr>
    </w:p>
    <w:p w:rsidR="000046F1" w:rsidRDefault="00E0671D">
      <w:pPr>
        <w:pBdr>
          <w:top w:val="single" w:sz="4" w:space="1" w:color="008080"/>
          <w:bottom w:val="single" w:sz="4" w:space="1" w:color="008080"/>
        </w:pBdr>
        <w:jc w:val="center"/>
        <w:rPr>
          <w:rFonts w:ascii="Arial" w:hAnsi="Arial" w:cs="Arial"/>
          <w:b/>
          <w:color w:val="008080"/>
          <w:sz w:val="26"/>
          <w:szCs w:val="26"/>
        </w:rPr>
      </w:pPr>
      <w:r>
        <w:rPr>
          <w:rFonts w:ascii="Arial" w:hAnsi="Arial" w:cs="Arial"/>
          <w:b/>
          <w:color w:val="008080"/>
          <w:sz w:val="26"/>
          <w:szCs w:val="26"/>
        </w:rPr>
        <w:t>CSAGAD : Cours supérieur d’amélioration génétique des animaux domestiques</w:t>
      </w:r>
    </w:p>
    <w:p w:rsidR="000046F1" w:rsidRDefault="000046F1">
      <w:pPr>
        <w:pBdr>
          <w:top w:val="single" w:sz="4" w:space="1" w:color="008080"/>
          <w:bottom w:val="single" w:sz="4" w:space="1" w:color="008080"/>
        </w:pBdr>
        <w:jc w:val="center"/>
        <w:rPr>
          <w:rFonts w:ascii="Arial" w:hAnsi="Arial" w:cs="Arial"/>
          <w:color w:val="008080"/>
          <w:sz w:val="12"/>
          <w:szCs w:val="12"/>
        </w:rPr>
      </w:pPr>
    </w:p>
    <w:p w:rsidR="000046F1" w:rsidRDefault="000046F1">
      <w:pPr>
        <w:spacing w:line="120" w:lineRule="exact"/>
        <w:rPr>
          <w:rFonts w:ascii="Arial" w:hAnsi="Arial" w:cs="Arial"/>
          <w:color w:val="000000"/>
          <w:sz w:val="15"/>
          <w:szCs w:val="15"/>
        </w:rPr>
      </w:pPr>
    </w:p>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color w:val="0E6E6D"/>
          <w:sz w:val="21"/>
          <w:szCs w:val="21"/>
        </w:rPr>
      </w:pPr>
      <w:r>
        <w:rPr>
          <w:rFonts w:ascii="Arial" w:hAnsi="Arial" w:cs="Arial"/>
          <w:b/>
          <w:bCs/>
          <w:color w:val="0E6E6D"/>
          <w:sz w:val="21"/>
          <w:szCs w:val="21"/>
        </w:rPr>
        <w:t>BULLETIN DE DEMANDE D</w:t>
      </w:r>
      <w:r>
        <w:rPr>
          <w:rFonts w:ascii="Arial" w:hAnsi="Arial" w:cs="Arial"/>
          <w:b/>
          <w:bCs/>
          <w:color w:val="0E6E6D"/>
          <w:sz w:val="27"/>
          <w:szCs w:val="27"/>
        </w:rPr>
        <w:t>'</w:t>
      </w:r>
      <w:r>
        <w:rPr>
          <w:rFonts w:ascii="Arial" w:hAnsi="Arial" w:cs="Arial"/>
          <w:b/>
          <w:bCs/>
          <w:color w:val="0E6E6D"/>
          <w:sz w:val="21"/>
          <w:szCs w:val="21"/>
        </w:rPr>
        <w:t>INSCRIPTION</w:t>
      </w:r>
    </w:p>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i/>
          <w:iCs/>
          <w:color w:val="000000"/>
          <w:sz w:val="18"/>
          <w:szCs w:val="18"/>
        </w:rPr>
      </w:pPr>
      <w:r>
        <w:rPr>
          <w:rFonts w:ascii="Arial" w:hAnsi="Arial" w:cs="Arial"/>
          <w:i/>
          <w:iCs/>
          <w:color w:val="000000"/>
          <w:sz w:val="18"/>
          <w:szCs w:val="18"/>
        </w:rPr>
        <w:t>UNE CONFIRMATION VOUS SERA ADRESSEE AU PLUS TARD UN MOIS AVANT LA SESSION</w:t>
      </w:r>
    </w:p>
    <w:p w:rsidR="000046F1" w:rsidRDefault="000F6509" w:rsidP="000F6509">
      <w:pPr>
        <w:tabs>
          <w:tab w:val="left" w:pos="7655"/>
        </w:tabs>
        <w:rPr>
          <w:rFonts w:ascii="Arial" w:hAnsi="Arial" w:cs="Arial"/>
          <w:i/>
          <w:color w:val="000000"/>
          <w:sz w:val="18"/>
          <w:szCs w:val="18"/>
        </w:rPr>
      </w:pPr>
      <w:r>
        <w:rPr>
          <w:rFonts w:ascii="Arial" w:hAnsi="Arial" w:cs="Arial"/>
          <w:i/>
          <w:color w:val="000000"/>
          <w:sz w:val="18"/>
          <w:szCs w:val="18"/>
        </w:rPr>
        <w:tab/>
      </w:r>
      <w:r w:rsidR="00E0671D">
        <w:rPr>
          <w:rFonts w:ascii="Arial" w:hAnsi="Arial" w:cs="Arial"/>
          <w:i/>
          <w:color w:val="000000"/>
          <w:sz w:val="18"/>
          <w:szCs w:val="18"/>
        </w:rPr>
        <w:t>Cocher votre choix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1701"/>
        <w:gridCol w:w="5669"/>
        <w:gridCol w:w="851"/>
      </w:tblGrid>
      <w:tr w:rsidR="000046F1" w:rsidTr="000F6509">
        <w:trPr>
          <w:trHeight w:val="240"/>
        </w:trPr>
        <w:tc>
          <w:tcPr>
            <w:tcW w:w="682" w:type="dxa"/>
            <w:tcBorders>
              <w:top w:val="single" w:sz="8" w:space="0" w:color="auto"/>
              <w:left w:val="single" w:sz="8" w:space="0" w:color="auto"/>
              <w:bottom w:val="nil"/>
              <w:right w:val="single" w:sz="8" w:space="0" w:color="auto"/>
            </w:tcBorders>
          </w:tcPr>
          <w:p w:rsidR="000046F1" w:rsidRDefault="00725C57">
            <w:pPr>
              <w:jc w:val="center"/>
              <w:rPr>
                <w:rFonts w:ascii="Arial" w:hAnsi="Arial" w:cs="Arial"/>
                <w:color w:val="000000"/>
                <w:sz w:val="18"/>
                <w:szCs w:val="18"/>
              </w:rPr>
            </w:pPr>
            <w:r>
              <w:rPr>
                <w:rFonts w:ascii="Arial" w:hAnsi="Arial" w:cs="Arial"/>
                <w:color w:val="000000"/>
                <w:sz w:val="18"/>
                <w:szCs w:val="18"/>
              </w:rPr>
              <w:t>N°</w:t>
            </w:r>
          </w:p>
        </w:tc>
        <w:tc>
          <w:tcPr>
            <w:tcW w:w="1701" w:type="dxa"/>
            <w:tcBorders>
              <w:top w:val="single" w:sz="8" w:space="0" w:color="auto"/>
              <w:left w:val="single" w:sz="8" w:space="0" w:color="auto"/>
              <w:bottom w:val="nil"/>
              <w:right w:val="single" w:sz="8" w:space="0" w:color="auto"/>
            </w:tcBorders>
          </w:tcPr>
          <w:p w:rsidR="000046F1" w:rsidRDefault="00E0671D">
            <w:pPr>
              <w:rPr>
                <w:rFonts w:ascii="Arial" w:hAnsi="Arial" w:cs="Arial"/>
                <w:color w:val="000000"/>
                <w:sz w:val="18"/>
                <w:szCs w:val="18"/>
              </w:rPr>
            </w:pPr>
            <w:r>
              <w:rPr>
                <w:rFonts w:ascii="Arial" w:hAnsi="Arial" w:cs="Arial"/>
                <w:color w:val="000000"/>
                <w:sz w:val="18"/>
                <w:szCs w:val="18"/>
              </w:rPr>
              <w:t>Dates</w:t>
            </w:r>
          </w:p>
        </w:tc>
        <w:tc>
          <w:tcPr>
            <w:tcW w:w="5669" w:type="dxa"/>
            <w:tcBorders>
              <w:top w:val="single" w:sz="8" w:space="0" w:color="auto"/>
              <w:left w:val="single" w:sz="8" w:space="0" w:color="auto"/>
              <w:bottom w:val="nil"/>
              <w:right w:val="single" w:sz="8" w:space="0" w:color="auto"/>
            </w:tcBorders>
          </w:tcPr>
          <w:p w:rsidR="000046F1" w:rsidRDefault="00E0671D">
            <w:pPr>
              <w:rPr>
                <w:rFonts w:ascii="Arial" w:hAnsi="Arial" w:cs="Arial"/>
                <w:color w:val="000000"/>
                <w:sz w:val="18"/>
                <w:szCs w:val="18"/>
              </w:rPr>
            </w:pPr>
            <w:r>
              <w:rPr>
                <w:rFonts w:ascii="Arial" w:hAnsi="Arial" w:cs="Arial"/>
                <w:color w:val="000000"/>
                <w:sz w:val="18"/>
                <w:szCs w:val="18"/>
              </w:rPr>
              <w:t>Intitulé</w:t>
            </w:r>
          </w:p>
        </w:tc>
        <w:tc>
          <w:tcPr>
            <w:tcW w:w="851" w:type="dxa"/>
            <w:tcBorders>
              <w:top w:val="single" w:sz="8" w:space="0" w:color="auto"/>
              <w:left w:val="single" w:sz="8" w:space="0" w:color="auto"/>
              <w:bottom w:val="nil"/>
              <w:right w:val="single" w:sz="8" w:space="0" w:color="auto"/>
            </w:tcBorders>
          </w:tcPr>
          <w:p w:rsidR="000046F1" w:rsidRDefault="000046F1">
            <w:pPr>
              <w:jc w:val="center"/>
              <w:rPr>
                <w:rFonts w:ascii="Arial" w:hAnsi="Arial" w:cs="Arial"/>
                <w:color w:val="000000"/>
                <w:sz w:val="18"/>
                <w:szCs w:val="18"/>
              </w:rPr>
            </w:pPr>
          </w:p>
        </w:tc>
      </w:tr>
      <w:tr w:rsidR="000046F1" w:rsidTr="000F6509">
        <w:trPr>
          <w:trHeight w:val="240"/>
        </w:trPr>
        <w:tc>
          <w:tcPr>
            <w:tcW w:w="682" w:type="dxa"/>
            <w:tcBorders>
              <w:top w:val="single" w:sz="8" w:space="0" w:color="auto"/>
              <w:left w:val="single" w:sz="8" w:space="0" w:color="auto"/>
              <w:bottom w:val="dotted" w:sz="4" w:space="0" w:color="auto"/>
              <w:right w:val="single" w:sz="8" w:space="0" w:color="auto"/>
            </w:tcBorders>
            <w:vAlign w:val="center"/>
          </w:tcPr>
          <w:p w:rsidR="000046F1" w:rsidRDefault="00725C57">
            <w:pPr>
              <w:jc w:val="center"/>
              <w:rPr>
                <w:rFonts w:ascii="Arial" w:hAnsi="Arial" w:cs="Arial"/>
                <w:color w:val="000000"/>
                <w:sz w:val="18"/>
                <w:szCs w:val="18"/>
              </w:rPr>
            </w:pPr>
            <w:r>
              <w:rPr>
                <w:rFonts w:ascii="Arial" w:hAnsi="Arial" w:cs="Arial"/>
                <w:color w:val="000000"/>
                <w:sz w:val="18"/>
                <w:szCs w:val="18"/>
              </w:rPr>
              <w:t>1</w:t>
            </w:r>
          </w:p>
        </w:tc>
        <w:tc>
          <w:tcPr>
            <w:tcW w:w="1701" w:type="dxa"/>
            <w:tcBorders>
              <w:top w:val="single" w:sz="8" w:space="0" w:color="auto"/>
              <w:left w:val="single" w:sz="8" w:space="0" w:color="auto"/>
              <w:bottom w:val="dotted" w:sz="4" w:space="0" w:color="auto"/>
              <w:right w:val="single" w:sz="8" w:space="0" w:color="auto"/>
            </w:tcBorders>
            <w:vAlign w:val="center"/>
          </w:tcPr>
          <w:p w:rsidR="000046F1" w:rsidRDefault="00FE3400" w:rsidP="00FE3400">
            <w:pPr>
              <w:rPr>
                <w:rFonts w:ascii="Arial" w:hAnsi="Arial" w:cs="Arial"/>
                <w:color w:val="000000"/>
                <w:sz w:val="18"/>
                <w:szCs w:val="18"/>
              </w:rPr>
            </w:pPr>
            <w:r>
              <w:rPr>
                <w:rFonts w:ascii="Arial" w:hAnsi="Arial" w:cs="Arial"/>
                <w:color w:val="000000"/>
                <w:sz w:val="18"/>
                <w:szCs w:val="18"/>
              </w:rPr>
              <w:t>21-25 j</w:t>
            </w:r>
            <w:r w:rsidR="00E634C7">
              <w:rPr>
                <w:rFonts w:ascii="Arial" w:hAnsi="Arial" w:cs="Arial"/>
                <w:color w:val="000000"/>
                <w:sz w:val="18"/>
                <w:szCs w:val="18"/>
              </w:rPr>
              <w:t>anvier 2019</w:t>
            </w:r>
          </w:p>
        </w:tc>
        <w:tc>
          <w:tcPr>
            <w:tcW w:w="5669" w:type="dxa"/>
            <w:tcBorders>
              <w:top w:val="single" w:sz="8" w:space="0" w:color="auto"/>
              <w:left w:val="single" w:sz="8" w:space="0" w:color="auto"/>
              <w:bottom w:val="dotted" w:sz="4" w:space="0" w:color="auto"/>
              <w:right w:val="single" w:sz="8" w:space="0" w:color="auto"/>
            </w:tcBorders>
            <w:vAlign w:val="center"/>
          </w:tcPr>
          <w:p w:rsidR="000046F1" w:rsidRDefault="00E0671D">
            <w:pPr>
              <w:rPr>
                <w:rFonts w:ascii="Arial" w:hAnsi="Arial" w:cs="Arial"/>
                <w:color w:val="000000"/>
                <w:sz w:val="18"/>
                <w:szCs w:val="18"/>
              </w:rPr>
            </w:pPr>
            <w:r>
              <w:rPr>
                <w:rFonts w:ascii="Arial" w:hAnsi="Arial" w:cs="Arial"/>
                <w:color w:val="000000"/>
                <w:sz w:val="18"/>
                <w:szCs w:val="18"/>
              </w:rPr>
              <w:t>Bases génétiques et statistiques de l’amélioration génétique</w:t>
            </w:r>
          </w:p>
        </w:tc>
        <w:tc>
          <w:tcPr>
            <w:tcW w:w="851" w:type="dxa"/>
            <w:tcBorders>
              <w:top w:val="single" w:sz="8" w:space="0" w:color="auto"/>
              <w:left w:val="single" w:sz="8" w:space="0" w:color="auto"/>
              <w:bottom w:val="dotted" w:sz="4" w:space="0" w:color="auto"/>
              <w:right w:val="single" w:sz="8" w:space="0" w:color="auto"/>
            </w:tcBorders>
            <w:vAlign w:val="center"/>
          </w:tcPr>
          <w:p w:rsidR="000046F1" w:rsidRDefault="000046F1">
            <w:pPr>
              <w:jc w:val="center"/>
              <w:rPr>
                <w:rFonts w:ascii="Arial" w:hAnsi="Arial" w:cs="Arial"/>
                <w:color w:val="000000"/>
                <w:sz w:val="18"/>
                <w:szCs w:val="18"/>
              </w:rPr>
            </w:pPr>
          </w:p>
        </w:tc>
      </w:tr>
      <w:tr w:rsidR="000046F1" w:rsidTr="000F6509">
        <w:trPr>
          <w:trHeight w:val="240"/>
        </w:trPr>
        <w:tc>
          <w:tcPr>
            <w:tcW w:w="682" w:type="dxa"/>
            <w:tcBorders>
              <w:top w:val="dotted" w:sz="4" w:space="0" w:color="auto"/>
              <w:left w:val="single" w:sz="8" w:space="0" w:color="auto"/>
              <w:bottom w:val="dotted" w:sz="4" w:space="0" w:color="auto"/>
              <w:right w:val="single" w:sz="8" w:space="0" w:color="auto"/>
            </w:tcBorders>
            <w:vAlign w:val="center"/>
          </w:tcPr>
          <w:p w:rsidR="000046F1" w:rsidRDefault="00725C57">
            <w:pPr>
              <w:jc w:val="center"/>
              <w:rPr>
                <w:rFonts w:ascii="Arial" w:hAnsi="Arial" w:cs="Arial"/>
                <w:color w:val="000000"/>
                <w:sz w:val="18"/>
                <w:szCs w:val="18"/>
              </w:rPr>
            </w:pPr>
            <w:r>
              <w:rPr>
                <w:rFonts w:ascii="Arial" w:hAnsi="Arial" w:cs="Arial"/>
                <w:color w:val="000000"/>
                <w:sz w:val="18"/>
                <w:szCs w:val="18"/>
              </w:rPr>
              <w:t>2</w:t>
            </w:r>
          </w:p>
        </w:tc>
        <w:tc>
          <w:tcPr>
            <w:tcW w:w="1701" w:type="dxa"/>
            <w:tcBorders>
              <w:top w:val="dotted" w:sz="4" w:space="0" w:color="auto"/>
              <w:left w:val="single" w:sz="8" w:space="0" w:color="auto"/>
              <w:bottom w:val="dotted" w:sz="4" w:space="0" w:color="auto"/>
              <w:right w:val="single" w:sz="8" w:space="0" w:color="auto"/>
            </w:tcBorders>
            <w:vAlign w:val="center"/>
          </w:tcPr>
          <w:p w:rsidR="000046F1" w:rsidRDefault="00FE3400" w:rsidP="002B383E">
            <w:pPr>
              <w:rPr>
                <w:rFonts w:ascii="Arial" w:hAnsi="Arial" w:cs="Arial"/>
                <w:color w:val="000000"/>
                <w:sz w:val="18"/>
                <w:szCs w:val="18"/>
              </w:rPr>
            </w:pPr>
            <w:r>
              <w:rPr>
                <w:rFonts w:ascii="Arial" w:hAnsi="Arial" w:cs="Arial"/>
                <w:color w:val="000000"/>
                <w:sz w:val="18"/>
                <w:szCs w:val="18"/>
              </w:rPr>
              <w:t>25-29 m</w:t>
            </w:r>
            <w:r w:rsidR="00E634C7">
              <w:rPr>
                <w:rFonts w:ascii="Arial" w:hAnsi="Arial" w:cs="Arial"/>
                <w:color w:val="000000"/>
                <w:sz w:val="18"/>
                <w:szCs w:val="18"/>
              </w:rPr>
              <w:t>ars 2019</w:t>
            </w:r>
          </w:p>
        </w:tc>
        <w:tc>
          <w:tcPr>
            <w:tcW w:w="5669" w:type="dxa"/>
            <w:tcBorders>
              <w:top w:val="dotted" w:sz="4" w:space="0" w:color="auto"/>
              <w:left w:val="single" w:sz="8" w:space="0" w:color="auto"/>
              <w:bottom w:val="dotted" w:sz="4" w:space="0" w:color="auto"/>
              <w:right w:val="single" w:sz="8" w:space="0" w:color="auto"/>
            </w:tcBorders>
            <w:vAlign w:val="center"/>
          </w:tcPr>
          <w:p w:rsidR="000046F1" w:rsidRDefault="00E0671D">
            <w:pPr>
              <w:rPr>
                <w:rFonts w:ascii="Arial" w:hAnsi="Arial" w:cs="Arial"/>
                <w:color w:val="000000"/>
                <w:sz w:val="18"/>
                <w:szCs w:val="18"/>
              </w:rPr>
            </w:pPr>
            <w:r>
              <w:rPr>
                <w:rFonts w:ascii="Arial" w:hAnsi="Arial" w:cs="Arial"/>
                <w:color w:val="000000"/>
                <w:sz w:val="18"/>
                <w:szCs w:val="18"/>
              </w:rPr>
              <w:t>Evaluation génétique et index de valeur génétique</w:t>
            </w:r>
          </w:p>
        </w:tc>
        <w:tc>
          <w:tcPr>
            <w:tcW w:w="851" w:type="dxa"/>
            <w:tcBorders>
              <w:top w:val="dotted" w:sz="4" w:space="0" w:color="auto"/>
              <w:left w:val="single" w:sz="8" w:space="0" w:color="auto"/>
              <w:bottom w:val="dotted" w:sz="4" w:space="0" w:color="auto"/>
              <w:right w:val="single" w:sz="8" w:space="0" w:color="auto"/>
            </w:tcBorders>
            <w:vAlign w:val="center"/>
          </w:tcPr>
          <w:p w:rsidR="000046F1" w:rsidRDefault="000046F1">
            <w:pPr>
              <w:jc w:val="center"/>
              <w:rPr>
                <w:rFonts w:ascii="Arial" w:hAnsi="Arial" w:cs="Arial"/>
                <w:color w:val="000000"/>
                <w:sz w:val="18"/>
                <w:szCs w:val="18"/>
              </w:rPr>
            </w:pPr>
          </w:p>
        </w:tc>
      </w:tr>
      <w:tr w:rsidR="000046F1" w:rsidTr="000F6509">
        <w:trPr>
          <w:trHeight w:val="240"/>
        </w:trPr>
        <w:tc>
          <w:tcPr>
            <w:tcW w:w="682" w:type="dxa"/>
            <w:tcBorders>
              <w:top w:val="dotted" w:sz="4" w:space="0" w:color="auto"/>
              <w:left w:val="single" w:sz="8" w:space="0" w:color="auto"/>
              <w:bottom w:val="dotted" w:sz="4" w:space="0" w:color="auto"/>
              <w:right w:val="single" w:sz="8" w:space="0" w:color="auto"/>
            </w:tcBorders>
            <w:vAlign w:val="center"/>
          </w:tcPr>
          <w:p w:rsidR="000046F1" w:rsidRDefault="00725C57">
            <w:pPr>
              <w:jc w:val="center"/>
              <w:rPr>
                <w:rFonts w:ascii="Arial" w:hAnsi="Arial" w:cs="Arial"/>
                <w:color w:val="000000"/>
                <w:sz w:val="18"/>
                <w:szCs w:val="18"/>
              </w:rPr>
            </w:pPr>
            <w:r>
              <w:rPr>
                <w:rFonts w:ascii="Arial" w:hAnsi="Arial" w:cs="Arial"/>
                <w:color w:val="000000"/>
                <w:sz w:val="18"/>
                <w:szCs w:val="18"/>
              </w:rPr>
              <w:t>3</w:t>
            </w:r>
          </w:p>
        </w:tc>
        <w:tc>
          <w:tcPr>
            <w:tcW w:w="1701" w:type="dxa"/>
            <w:tcBorders>
              <w:top w:val="dotted" w:sz="4" w:space="0" w:color="auto"/>
              <w:left w:val="single" w:sz="8" w:space="0" w:color="auto"/>
              <w:bottom w:val="dotted" w:sz="4" w:space="0" w:color="auto"/>
              <w:right w:val="single" w:sz="8" w:space="0" w:color="auto"/>
            </w:tcBorders>
            <w:vAlign w:val="center"/>
          </w:tcPr>
          <w:p w:rsidR="000046F1" w:rsidRDefault="00FE3400" w:rsidP="00FE3400">
            <w:pPr>
              <w:rPr>
                <w:rFonts w:ascii="Arial" w:hAnsi="Arial" w:cs="Arial"/>
                <w:color w:val="000000"/>
                <w:sz w:val="18"/>
                <w:szCs w:val="18"/>
              </w:rPr>
            </w:pPr>
            <w:r>
              <w:rPr>
                <w:rFonts w:ascii="Arial" w:hAnsi="Arial" w:cs="Arial"/>
                <w:color w:val="000000"/>
                <w:sz w:val="18"/>
                <w:szCs w:val="18"/>
              </w:rPr>
              <w:t>13-17 m</w:t>
            </w:r>
            <w:r w:rsidR="00E634C7">
              <w:rPr>
                <w:rFonts w:ascii="Arial" w:hAnsi="Arial" w:cs="Arial"/>
                <w:color w:val="000000"/>
                <w:sz w:val="18"/>
                <w:szCs w:val="18"/>
              </w:rPr>
              <w:t>ai 2019</w:t>
            </w:r>
          </w:p>
        </w:tc>
        <w:tc>
          <w:tcPr>
            <w:tcW w:w="5669" w:type="dxa"/>
            <w:tcBorders>
              <w:top w:val="dotted" w:sz="4" w:space="0" w:color="auto"/>
              <w:left w:val="single" w:sz="8" w:space="0" w:color="auto"/>
              <w:bottom w:val="dotted" w:sz="4" w:space="0" w:color="auto"/>
              <w:right w:val="single" w:sz="8" w:space="0" w:color="auto"/>
            </w:tcBorders>
            <w:vAlign w:val="center"/>
          </w:tcPr>
          <w:p w:rsidR="000046F1" w:rsidRDefault="00E0671D" w:rsidP="000F6509">
            <w:pPr>
              <w:rPr>
                <w:rFonts w:ascii="Arial" w:hAnsi="Arial" w:cs="Arial"/>
                <w:color w:val="000000"/>
                <w:sz w:val="18"/>
                <w:szCs w:val="18"/>
              </w:rPr>
            </w:pPr>
            <w:r>
              <w:rPr>
                <w:rFonts w:ascii="Arial" w:hAnsi="Arial" w:cs="Arial"/>
                <w:color w:val="000000"/>
                <w:sz w:val="18"/>
                <w:szCs w:val="18"/>
              </w:rPr>
              <w:t>Programmes de sélection</w:t>
            </w:r>
            <w:r w:rsidR="000F6509">
              <w:rPr>
                <w:rFonts w:ascii="Arial" w:hAnsi="Arial" w:cs="Arial"/>
                <w:color w:val="000000"/>
                <w:sz w:val="18"/>
                <w:szCs w:val="18"/>
              </w:rPr>
              <w:t xml:space="preserve"> et</w:t>
            </w:r>
            <w:r>
              <w:rPr>
                <w:rFonts w:ascii="Arial" w:hAnsi="Arial" w:cs="Arial"/>
                <w:color w:val="000000"/>
                <w:sz w:val="18"/>
                <w:szCs w:val="18"/>
              </w:rPr>
              <w:t xml:space="preserve"> sélection génomique</w:t>
            </w:r>
          </w:p>
        </w:tc>
        <w:tc>
          <w:tcPr>
            <w:tcW w:w="851" w:type="dxa"/>
            <w:tcBorders>
              <w:top w:val="dotted" w:sz="4" w:space="0" w:color="auto"/>
              <w:left w:val="single" w:sz="8" w:space="0" w:color="auto"/>
              <w:bottom w:val="dotted" w:sz="4" w:space="0" w:color="auto"/>
              <w:right w:val="single" w:sz="8" w:space="0" w:color="auto"/>
            </w:tcBorders>
            <w:vAlign w:val="center"/>
          </w:tcPr>
          <w:p w:rsidR="000046F1" w:rsidRDefault="000046F1">
            <w:pPr>
              <w:jc w:val="center"/>
              <w:rPr>
                <w:rFonts w:ascii="Arial" w:hAnsi="Arial" w:cs="Arial"/>
                <w:color w:val="000000"/>
                <w:sz w:val="18"/>
                <w:szCs w:val="18"/>
              </w:rPr>
            </w:pPr>
          </w:p>
        </w:tc>
      </w:tr>
      <w:tr w:rsidR="000046F1" w:rsidTr="000F6509">
        <w:trPr>
          <w:trHeight w:val="240"/>
        </w:trPr>
        <w:tc>
          <w:tcPr>
            <w:tcW w:w="682" w:type="dxa"/>
            <w:tcBorders>
              <w:top w:val="dotted" w:sz="4" w:space="0" w:color="auto"/>
              <w:left w:val="single" w:sz="8" w:space="0" w:color="auto"/>
              <w:bottom w:val="dotted" w:sz="4" w:space="0" w:color="auto"/>
              <w:right w:val="single" w:sz="8" w:space="0" w:color="auto"/>
            </w:tcBorders>
            <w:vAlign w:val="center"/>
          </w:tcPr>
          <w:p w:rsidR="000046F1" w:rsidRDefault="00725C57">
            <w:pPr>
              <w:jc w:val="center"/>
              <w:rPr>
                <w:rFonts w:ascii="Arial" w:hAnsi="Arial" w:cs="Arial"/>
                <w:color w:val="000000"/>
                <w:sz w:val="18"/>
                <w:szCs w:val="18"/>
              </w:rPr>
            </w:pPr>
            <w:r>
              <w:rPr>
                <w:rFonts w:ascii="Arial" w:hAnsi="Arial" w:cs="Arial"/>
                <w:color w:val="000000"/>
                <w:sz w:val="18"/>
                <w:szCs w:val="18"/>
              </w:rPr>
              <w:t>4</w:t>
            </w:r>
          </w:p>
        </w:tc>
        <w:tc>
          <w:tcPr>
            <w:tcW w:w="1701" w:type="dxa"/>
            <w:tcBorders>
              <w:top w:val="dotted" w:sz="4" w:space="0" w:color="auto"/>
              <w:left w:val="single" w:sz="8" w:space="0" w:color="auto"/>
              <w:bottom w:val="dotted" w:sz="4" w:space="0" w:color="auto"/>
              <w:right w:val="single" w:sz="8" w:space="0" w:color="auto"/>
            </w:tcBorders>
            <w:vAlign w:val="center"/>
          </w:tcPr>
          <w:p w:rsidR="000046F1" w:rsidRDefault="00E634C7">
            <w:pPr>
              <w:rPr>
                <w:rFonts w:ascii="Arial" w:hAnsi="Arial" w:cs="Arial"/>
                <w:color w:val="000000"/>
                <w:sz w:val="18"/>
                <w:szCs w:val="18"/>
              </w:rPr>
            </w:pPr>
            <w:r>
              <w:rPr>
                <w:rFonts w:ascii="Arial" w:hAnsi="Arial" w:cs="Arial"/>
                <w:color w:val="000000"/>
                <w:sz w:val="18"/>
                <w:szCs w:val="18"/>
              </w:rPr>
              <w:t>Automne 2019</w:t>
            </w:r>
          </w:p>
        </w:tc>
        <w:tc>
          <w:tcPr>
            <w:tcW w:w="5669" w:type="dxa"/>
            <w:tcBorders>
              <w:top w:val="dotted" w:sz="4" w:space="0" w:color="auto"/>
              <w:left w:val="single" w:sz="8" w:space="0" w:color="auto"/>
              <w:bottom w:val="dotted" w:sz="4" w:space="0" w:color="auto"/>
              <w:right w:val="single" w:sz="8" w:space="0" w:color="auto"/>
            </w:tcBorders>
            <w:vAlign w:val="center"/>
          </w:tcPr>
          <w:p w:rsidR="000046F1" w:rsidRDefault="000F6509" w:rsidP="000F6509">
            <w:pPr>
              <w:rPr>
                <w:rFonts w:ascii="Arial" w:hAnsi="Arial" w:cs="Arial"/>
                <w:color w:val="000000"/>
                <w:sz w:val="18"/>
                <w:szCs w:val="18"/>
              </w:rPr>
            </w:pPr>
            <w:r>
              <w:rPr>
                <w:rFonts w:ascii="Arial" w:hAnsi="Arial" w:cs="Arial"/>
                <w:color w:val="000000"/>
                <w:sz w:val="18"/>
                <w:szCs w:val="18"/>
              </w:rPr>
              <w:t>Gestion des p</w:t>
            </w:r>
            <w:r w:rsidR="00E0671D">
              <w:rPr>
                <w:rFonts w:ascii="Arial" w:hAnsi="Arial" w:cs="Arial"/>
                <w:color w:val="000000"/>
                <w:sz w:val="18"/>
                <w:szCs w:val="18"/>
              </w:rPr>
              <w:t>opulations</w:t>
            </w:r>
            <w:r>
              <w:rPr>
                <w:rFonts w:ascii="Arial" w:hAnsi="Arial" w:cs="Arial"/>
                <w:color w:val="000000"/>
                <w:sz w:val="18"/>
                <w:szCs w:val="18"/>
              </w:rPr>
              <w:t xml:space="preserve"> et de la biodiversité</w:t>
            </w:r>
          </w:p>
        </w:tc>
        <w:tc>
          <w:tcPr>
            <w:tcW w:w="851" w:type="dxa"/>
            <w:tcBorders>
              <w:top w:val="dotted" w:sz="4" w:space="0" w:color="auto"/>
              <w:left w:val="single" w:sz="8" w:space="0" w:color="auto"/>
              <w:bottom w:val="dotted" w:sz="4" w:space="0" w:color="auto"/>
              <w:right w:val="single" w:sz="8" w:space="0" w:color="auto"/>
            </w:tcBorders>
            <w:vAlign w:val="center"/>
          </w:tcPr>
          <w:p w:rsidR="000046F1" w:rsidRDefault="000046F1">
            <w:pPr>
              <w:jc w:val="center"/>
              <w:rPr>
                <w:rFonts w:ascii="Arial" w:hAnsi="Arial" w:cs="Arial"/>
                <w:color w:val="000000"/>
                <w:sz w:val="18"/>
                <w:szCs w:val="18"/>
              </w:rPr>
            </w:pPr>
          </w:p>
        </w:tc>
      </w:tr>
      <w:tr w:rsidR="000046F1" w:rsidTr="000F6509">
        <w:trPr>
          <w:trHeight w:val="240"/>
        </w:trPr>
        <w:tc>
          <w:tcPr>
            <w:tcW w:w="682" w:type="dxa"/>
            <w:tcBorders>
              <w:top w:val="dotted" w:sz="4" w:space="0" w:color="auto"/>
              <w:left w:val="single" w:sz="8" w:space="0" w:color="auto"/>
              <w:bottom w:val="single" w:sz="8" w:space="0" w:color="auto"/>
              <w:right w:val="single" w:sz="8" w:space="0" w:color="auto"/>
            </w:tcBorders>
            <w:vAlign w:val="center"/>
          </w:tcPr>
          <w:p w:rsidR="000046F1" w:rsidRDefault="00725C57">
            <w:pPr>
              <w:jc w:val="center"/>
              <w:rPr>
                <w:rFonts w:ascii="Arial" w:hAnsi="Arial" w:cs="Arial"/>
                <w:color w:val="000000"/>
                <w:sz w:val="18"/>
                <w:szCs w:val="18"/>
              </w:rPr>
            </w:pPr>
            <w:r>
              <w:rPr>
                <w:rFonts w:ascii="Arial" w:hAnsi="Arial" w:cs="Arial"/>
                <w:color w:val="000000"/>
                <w:sz w:val="18"/>
                <w:szCs w:val="18"/>
              </w:rPr>
              <w:t>5</w:t>
            </w:r>
          </w:p>
        </w:tc>
        <w:tc>
          <w:tcPr>
            <w:tcW w:w="1701" w:type="dxa"/>
            <w:tcBorders>
              <w:top w:val="dotted" w:sz="4" w:space="0" w:color="auto"/>
              <w:left w:val="single" w:sz="8" w:space="0" w:color="auto"/>
              <w:bottom w:val="single" w:sz="8" w:space="0" w:color="auto"/>
              <w:right w:val="single" w:sz="8" w:space="0" w:color="auto"/>
            </w:tcBorders>
            <w:vAlign w:val="center"/>
          </w:tcPr>
          <w:p w:rsidR="000046F1" w:rsidRDefault="00E634C7">
            <w:pPr>
              <w:rPr>
                <w:rFonts w:ascii="Arial" w:hAnsi="Arial" w:cs="Arial"/>
                <w:color w:val="000000"/>
                <w:sz w:val="18"/>
                <w:szCs w:val="18"/>
              </w:rPr>
            </w:pPr>
            <w:r>
              <w:rPr>
                <w:rFonts w:ascii="Arial" w:hAnsi="Arial" w:cs="Arial"/>
                <w:color w:val="000000"/>
                <w:sz w:val="18"/>
                <w:szCs w:val="18"/>
              </w:rPr>
              <w:t>Février 2020</w:t>
            </w:r>
          </w:p>
        </w:tc>
        <w:tc>
          <w:tcPr>
            <w:tcW w:w="5669" w:type="dxa"/>
            <w:tcBorders>
              <w:top w:val="dotted" w:sz="4" w:space="0" w:color="auto"/>
              <w:left w:val="single" w:sz="8" w:space="0" w:color="auto"/>
              <w:bottom w:val="single" w:sz="8" w:space="0" w:color="auto"/>
              <w:right w:val="single" w:sz="8" w:space="0" w:color="auto"/>
            </w:tcBorders>
            <w:vAlign w:val="center"/>
          </w:tcPr>
          <w:p w:rsidR="000046F1" w:rsidRDefault="00E0671D">
            <w:pPr>
              <w:rPr>
                <w:rFonts w:ascii="Arial" w:hAnsi="Arial" w:cs="Arial"/>
                <w:color w:val="000000"/>
                <w:sz w:val="18"/>
                <w:szCs w:val="18"/>
              </w:rPr>
            </w:pPr>
            <w:r>
              <w:rPr>
                <w:rFonts w:ascii="Arial" w:hAnsi="Arial" w:cs="Arial"/>
                <w:color w:val="000000"/>
                <w:sz w:val="18"/>
                <w:szCs w:val="18"/>
              </w:rPr>
              <w:t>Génome</w:t>
            </w:r>
            <w:r w:rsidR="00A743C9">
              <w:rPr>
                <w:rFonts w:ascii="Arial" w:hAnsi="Arial" w:cs="Arial"/>
                <w:color w:val="000000"/>
                <w:sz w:val="18"/>
                <w:szCs w:val="18"/>
              </w:rPr>
              <w:t>, méca</w:t>
            </w:r>
            <w:r w:rsidR="000F6509">
              <w:rPr>
                <w:rFonts w:ascii="Arial" w:hAnsi="Arial" w:cs="Arial"/>
                <w:color w:val="000000"/>
                <w:sz w:val="18"/>
                <w:szCs w:val="18"/>
              </w:rPr>
              <w:t>nismes biologiques</w:t>
            </w:r>
            <w:r>
              <w:rPr>
                <w:rFonts w:ascii="Arial" w:hAnsi="Arial" w:cs="Arial"/>
                <w:color w:val="000000"/>
                <w:sz w:val="18"/>
                <w:szCs w:val="18"/>
              </w:rPr>
              <w:t xml:space="preserve"> et biotechnologies</w:t>
            </w:r>
          </w:p>
        </w:tc>
        <w:tc>
          <w:tcPr>
            <w:tcW w:w="851" w:type="dxa"/>
            <w:tcBorders>
              <w:top w:val="dotted" w:sz="4" w:space="0" w:color="auto"/>
              <w:left w:val="single" w:sz="8" w:space="0" w:color="auto"/>
              <w:bottom w:val="single" w:sz="8" w:space="0" w:color="auto"/>
              <w:right w:val="single" w:sz="8" w:space="0" w:color="auto"/>
            </w:tcBorders>
            <w:vAlign w:val="center"/>
          </w:tcPr>
          <w:p w:rsidR="000046F1" w:rsidRDefault="000046F1">
            <w:pPr>
              <w:jc w:val="center"/>
              <w:rPr>
                <w:rFonts w:ascii="Arial" w:hAnsi="Arial" w:cs="Arial"/>
                <w:color w:val="000000"/>
                <w:sz w:val="18"/>
                <w:szCs w:val="18"/>
              </w:rPr>
            </w:pPr>
          </w:p>
        </w:tc>
      </w:tr>
    </w:tbl>
    <w:p w:rsidR="000F6509" w:rsidRPr="000F6509" w:rsidRDefault="000F6509" w:rsidP="000F6509">
      <w:pPr>
        <w:rPr>
          <w:rFonts w:ascii="Arial" w:hAnsi="Arial" w:cs="Arial"/>
          <w:b/>
          <w:bCs/>
          <w:color w:val="000000"/>
          <w:sz w:val="28"/>
          <w:szCs w:val="28"/>
        </w:rPr>
      </w:pPr>
    </w:p>
    <w:tbl>
      <w:tblPr>
        <w:tblW w:w="0" w:type="auto"/>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701"/>
        <w:gridCol w:w="850"/>
        <w:gridCol w:w="850"/>
        <w:gridCol w:w="850"/>
        <w:gridCol w:w="850"/>
        <w:gridCol w:w="850"/>
      </w:tblGrid>
      <w:tr w:rsidR="00E634C7" w:rsidTr="000F6509">
        <w:tc>
          <w:tcPr>
            <w:tcW w:w="1701" w:type="dxa"/>
            <w:vAlign w:val="center"/>
          </w:tcPr>
          <w:p w:rsidR="00E634C7" w:rsidRDefault="00E634C7" w:rsidP="00E634C7">
            <w:pPr>
              <w:rPr>
                <w:rFonts w:ascii="Arial" w:hAnsi="Arial" w:cs="Arial"/>
                <w:color w:val="000000"/>
                <w:sz w:val="16"/>
                <w:szCs w:val="16"/>
              </w:rPr>
            </w:pPr>
            <w:r>
              <w:rPr>
                <w:rFonts w:ascii="Arial" w:hAnsi="Arial" w:cs="Arial"/>
                <w:color w:val="000000"/>
                <w:sz w:val="16"/>
                <w:szCs w:val="16"/>
              </w:rPr>
              <w:t>Nombre total</w:t>
            </w:r>
          </w:p>
          <w:p w:rsidR="00E634C7" w:rsidRDefault="00E634C7" w:rsidP="00E634C7">
            <w:pPr>
              <w:rPr>
                <w:rFonts w:ascii="Arial" w:hAnsi="Arial" w:cs="Arial"/>
                <w:color w:val="000000"/>
                <w:sz w:val="16"/>
                <w:szCs w:val="16"/>
              </w:rPr>
            </w:pPr>
            <w:r>
              <w:rPr>
                <w:rFonts w:ascii="Arial" w:hAnsi="Arial" w:cs="Arial"/>
                <w:color w:val="000000"/>
                <w:sz w:val="16"/>
                <w:szCs w:val="16"/>
              </w:rPr>
              <w:t>de sessions suivies</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1</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2</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3</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4</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5</w:t>
            </w:r>
          </w:p>
        </w:tc>
      </w:tr>
      <w:tr w:rsidR="00E634C7" w:rsidTr="000F6509">
        <w:trPr>
          <w:trHeight w:val="340"/>
        </w:trPr>
        <w:tc>
          <w:tcPr>
            <w:tcW w:w="1701" w:type="dxa"/>
            <w:vAlign w:val="center"/>
          </w:tcPr>
          <w:p w:rsidR="00E634C7" w:rsidRDefault="00E634C7" w:rsidP="00E634C7">
            <w:pPr>
              <w:rPr>
                <w:rFonts w:ascii="Arial" w:hAnsi="Arial" w:cs="Arial"/>
                <w:color w:val="000000"/>
                <w:sz w:val="18"/>
                <w:szCs w:val="18"/>
              </w:rPr>
            </w:pPr>
            <w:r>
              <w:rPr>
                <w:rFonts w:ascii="Arial" w:hAnsi="Arial" w:cs="Arial"/>
                <w:color w:val="000000"/>
                <w:sz w:val="18"/>
                <w:szCs w:val="18"/>
              </w:rPr>
              <w:t>Tarif</w:t>
            </w:r>
            <w:r w:rsidR="00BC2A4C">
              <w:rPr>
                <w:rFonts w:ascii="Arial" w:hAnsi="Arial" w:cs="Arial"/>
                <w:color w:val="000000"/>
                <w:sz w:val="18"/>
                <w:szCs w:val="18"/>
              </w:rPr>
              <w:t xml:space="preserve"> global</w:t>
            </w:r>
            <w:r>
              <w:rPr>
                <w:rFonts w:ascii="Arial" w:hAnsi="Arial" w:cs="Arial"/>
                <w:color w:val="000000"/>
                <w:sz w:val="18"/>
                <w:szCs w:val="18"/>
              </w:rPr>
              <w:t xml:space="preserve"> (€)</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750</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1500</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2150</w:t>
            </w:r>
          </w:p>
        </w:tc>
        <w:tc>
          <w:tcPr>
            <w:tcW w:w="850" w:type="dxa"/>
            <w:vAlign w:val="center"/>
          </w:tcPr>
          <w:p w:rsidR="00E634C7" w:rsidRDefault="00E634C7" w:rsidP="00E634C7">
            <w:pPr>
              <w:jc w:val="center"/>
              <w:rPr>
                <w:rFonts w:ascii="Arial" w:hAnsi="Arial" w:cs="Arial"/>
                <w:color w:val="000000"/>
                <w:sz w:val="18"/>
                <w:szCs w:val="18"/>
              </w:rPr>
            </w:pPr>
            <w:r>
              <w:rPr>
                <w:rFonts w:ascii="Arial" w:hAnsi="Arial" w:cs="Arial"/>
                <w:color w:val="000000"/>
                <w:sz w:val="18"/>
                <w:szCs w:val="18"/>
              </w:rPr>
              <w:t>2800</w:t>
            </w:r>
          </w:p>
        </w:tc>
        <w:tc>
          <w:tcPr>
            <w:tcW w:w="850" w:type="dxa"/>
            <w:vAlign w:val="center"/>
          </w:tcPr>
          <w:p w:rsidR="00E634C7" w:rsidRDefault="00E634C7" w:rsidP="00FE3400">
            <w:pPr>
              <w:jc w:val="center"/>
              <w:rPr>
                <w:rFonts w:ascii="Arial" w:hAnsi="Arial" w:cs="Arial"/>
                <w:color w:val="000000"/>
                <w:sz w:val="18"/>
                <w:szCs w:val="18"/>
              </w:rPr>
            </w:pPr>
            <w:r>
              <w:rPr>
                <w:rFonts w:ascii="Arial" w:hAnsi="Arial" w:cs="Arial"/>
                <w:color w:val="000000"/>
                <w:sz w:val="18"/>
                <w:szCs w:val="18"/>
              </w:rPr>
              <w:t>33</w:t>
            </w:r>
            <w:r w:rsidR="00FE3400">
              <w:rPr>
                <w:rFonts w:ascii="Arial" w:hAnsi="Arial" w:cs="Arial"/>
                <w:color w:val="000000"/>
                <w:sz w:val="18"/>
                <w:szCs w:val="18"/>
              </w:rPr>
              <w:t>50</w:t>
            </w:r>
          </w:p>
        </w:tc>
      </w:tr>
    </w:tbl>
    <w:p w:rsidR="000046F1" w:rsidRDefault="000046F1">
      <w:pPr>
        <w:spacing w:line="160" w:lineRule="exact"/>
        <w:rPr>
          <w:rFonts w:ascii="Arial" w:hAnsi="Arial" w:cs="Arial"/>
          <w:color w:val="000000"/>
          <w:sz w:val="15"/>
          <w:szCs w:val="15"/>
        </w:rPr>
      </w:pPr>
    </w:p>
    <w:p w:rsidR="000F6509" w:rsidRDefault="000F6509">
      <w:pPr>
        <w:spacing w:line="160" w:lineRule="exact"/>
        <w:rPr>
          <w:rFonts w:ascii="Arial" w:hAnsi="Arial" w:cs="Arial"/>
          <w:color w:val="000000"/>
          <w:sz w:val="15"/>
          <w:szCs w:val="15"/>
        </w:rPr>
      </w:pPr>
    </w:p>
    <w:tbl>
      <w:tblPr>
        <w:tblW w:w="0" w:type="auto"/>
        <w:tblCellMar>
          <w:left w:w="70" w:type="dxa"/>
          <w:right w:w="70" w:type="dxa"/>
        </w:tblCellMar>
        <w:tblLook w:val="0000" w:firstRow="0" w:lastRow="0" w:firstColumn="0" w:lastColumn="0" w:noHBand="0" w:noVBand="0"/>
      </w:tblPr>
      <w:tblGrid>
        <w:gridCol w:w="5118"/>
        <w:gridCol w:w="5086"/>
      </w:tblGrid>
      <w:tr w:rsidR="000046F1">
        <w:tc>
          <w:tcPr>
            <w:tcW w:w="5172" w:type="dxa"/>
          </w:tcPr>
          <w:p w:rsidR="000046F1" w:rsidRDefault="00E0671D">
            <w:pPr>
              <w:rPr>
                <w:rFonts w:ascii="Arial" w:hAnsi="Arial" w:cs="Arial"/>
                <w:color w:val="000000"/>
                <w:sz w:val="15"/>
                <w:szCs w:val="15"/>
              </w:rPr>
            </w:pPr>
            <w:r>
              <w:rPr>
                <w:rFonts w:ascii="Arial" w:hAnsi="Arial" w:cs="Arial"/>
                <w:b/>
                <w:bCs/>
                <w:color w:val="0E6E6D"/>
                <w:sz w:val="21"/>
                <w:szCs w:val="21"/>
              </w:rPr>
              <w:t>Coordonnées du stagiaire</w:t>
            </w:r>
          </w:p>
        </w:tc>
        <w:tc>
          <w:tcPr>
            <w:tcW w:w="5172" w:type="dxa"/>
          </w:tcPr>
          <w:p w:rsidR="000046F1" w:rsidRDefault="00E0671D">
            <w:pPr>
              <w:rPr>
                <w:rFonts w:ascii="Arial" w:hAnsi="Arial" w:cs="Arial"/>
                <w:color w:val="000000"/>
                <w:sz w:val="15"/>
                <w:szCs w:val="15"/>
              </w:rPr>
            </w:pPr>
            <w:r>
              <w:rPr>
                <w:rFonts w:ascii="Arial" w:hAnsi="Arial" w:cs="Arial"/>
                <w:b/>
                <w:bCs/>
                <w:color w:val="0E6E6D"/>
                <w:sz w:val="21"/>
                <w:szCs w:val="21"/>
              </w:rPr>
              <w:t>Coordonnées de l’entreprise</w:t>
            </w:r>
          </w:p>
        </w:tc>
      </w:tr>
      <w:tr w:rsidR="000046F1">
        <w:trPr>
          <w:trHeight w:val="510"/>
        </w:trPr>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Civilité / Prénom / Nom </w:t>
            </w:r>
            <w:r>
              <w:rPr>
                <w:rFonts w:ascii="Arial" w:hAnsi="Arial" w:cs="Arial"/>
                <w:color w:val="000000"/>
                <w:sz w:val="15"/>
                <w:szCs w:val="15"/>
              </w:rPr>
              <w:t>: ……………………………………………………..</w:t>
            </w:r>
          </w:p>
          <w:p w:rsidR="000046F1" w:rsidRDefault="00E0671D">
            <w:pPr>
              <w:spacing w:before="120"/>
              <w:rPr>
                <w:rFonts w:ascii="Arial" w:hAnsi="Arial" w:cs="Arial"/>
                <w:color w:val="000000"/>
                <w:sz w:val="15"/>
                <w:szCs w:val="15"/>
              </w:rPr>
            </w:pPr>
            <w:r>
              <w:rPr>
                <w:rFonts w:ascii="Arial" w:hAnsi="Arial" w:cs="Arial"/>
                <w:color w:val="000000"/>
                <w:sz w:val="15"/>
                <w:szCs w:val="15"/>
              </w:rPr>
              <w:t>…………………………………………………………………………………….…</w:t>
            </w:r>
          </w:p>
        </w:tc>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Raison sociale : </w:t>
            </w:r>
            <w:r>
              <w:rPr>
                <w:rFonts w:ascii="Arial" w:hAnsi="Arial" w:cs="Arial"/>
                <w:color w:val="000000"/>
                <w:sz w:val="15"/>
                <w:szCs w:val="15"/>
              </w:rPr>
              <w:t>………………………………………………………………...</w:t>
            </w:r>
          </w:p>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Responsable : </w:t>
            </w:r>
            <w:r>
              <w:rPr>
                <w:rFonts w:ascii="Arial Narrow" w:hAnsi="Arial Narrow" w:cs="Arial"/>
                <w:i/>
                <w:color w:val="000000"/>
                <w:sz w:val="21"/>
                <w:szCs w:val="21"/>
              </w:rPr>
              <w:t xml:space="preserve">(prénom et nom) </w:t>
            </w:r>
            <w:r>
              <w:rPr>
                <w:rFonts w:ascii="Arial" w:hAnsi="Arial" w:cs="Arial"/>
                <w:color w:val="000000"/>
                <w:sz w:val="15"/>
                <w:szCs w:val="15"/>
              </w:rPr>
              <w:t>………………………………….………..</w:t>
            </w:r>
          </w:p>
        </w:tc>
      </w:tr>
      <w:tr w:rsidR="000046F1">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Fonction : </w:t>
            </w:r>
            <w:r>
              <w:rPr>
                <w:rFonts w:ascii="Arial" w:hAnsi="Arial" w:cs="Arial"/>
                <w:color w:val="000000"/>
                <w:sz w:val="15"/>
                <w:szCs w:val="15"/>
              </w:rPr>
              <w:t>................................................................................................</w:t>
            </w:r>
            <w:r>
              <w:rPr>
                <w:rFonts w:ascii="Arial Narrow" w:hAnsi="Arial Narrow" w:cs="Arial"/>
                <w:color w:val="000000"/>
                <w:sz w:val="15"/>
                <w:szCs w:val="15"/>
              </w:rPr>
              <w:t>..</w:t>
            </w:r>
          </w:p>
        </w:tc>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Fonction : </w:t>
            </w:r>
            <w:r>
              <w:rPr>
                <w:rFonts w:ascii="Arial" w:hAnsi="Arial" w:cs="Arial"/>
                <w:color w:val="000000"/>
                <w:sz w:val="15"/>
                <w:szCs w:val="15"/>
              </w:rPr>
              <w:t>................................................................................................</w:t>
            </w:r>
            <w:r>
              <w:rPr>
                <w:rFonts w:ascii="Arial Narrow" w:hAnsi="Arial Narrow" w:cs="Arial"/>
                <w:color w:val="000000"/>
                <w:sz w:val="15"/>
                <w:szCs w:val="15"/>
              </w:rPr>
              <w:t>..</w:t>
            </w:r>
          </w:p>
        </w:tc>
      </w:tr>
      <w:tr w:rsidR="000046F1">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Service : </w:t>
            </w:r>
            <w:r>
              <w:rPr>
                <w:rFonts w:ascii="Arial" w:hAnsi="Arial" w:cs="Arial"/>
                <w:color w:val="000000"/>
                <w:sz w:val="15"/>
                <w:szCs w:val="15"/>
              </w:rPr>
              <w:t>.............................................................................................….</w:t>
            </w:r>
            <w:r>
              <w:rPr>
                <w:rFonts w:ascii="Arial Narrow" w:hAnsi="Arial Narrow" w:cs="Arial"/>
                <w:color w:val="000000"/>
                <w:sz w:val="15"/>
                <w:szCs w:val="15"/>
              </w:rPr>
              <w:t>..</w:t>
            </w:r>
          </w:p>
        </w:tc>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Service : </w:t>
            </w:r>
            <w:r>
              <w:rPr>
                <w:rFonts w:ascii="Arial" w:hAnsi="Arial" w:cs="Arial"/>
                <w:color w:val="000000"/>
                <w:sz w:val="15"/>
                <w:szCs w:val="15"/>
              </w:rPr>
              <w:t>.............................................................................................….</w:t>
            </w:r>
            <w:r>
              <w:rPr>
                <w:rFonts w:ascii="Arial Narrow" w:hAnsi="Arial Narrow" w:cs="Arial"/>
                <w:color w:val="000000"/>
                <w:sz w:val="15"/>
                <w:szCs w:val="15"/>
              </w:rPr>
              <w:t>..</w:t>
            </w:r>
          </w:p>
        </w:tc>
      </w:tr>
      <w:tr w:rsidR="000046F1">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Adresse </w:t>
            </w:r>
            <w:r>
              <w:rPr>
                <w:rFonts w:ascii="Arial Narrow" w:hAnsi="Arial Narrow" w:cs="Arial"/>
                <w:i/>
                <w:color w:val="000000"/>
                <w:sz w:val="21"/>
                <w:szCs w:val="21"/>
              </w:rPr>
              <w:t>:(dont CP et ville)</w:t>
            </w:r>
            <w:r>
              <w:rPr>
                <w:rFonts w:ascii="Arial Narrow" w:hAnsi="Arial Narrow" w:cs="Arial"/>
                <w:color w:val="000000"/>
                <w:sz w:val="21"/>
                <w:szCs w:val="21"/>
              </w:rPr>
              <w:t> </w:t>
            </w:r>
            <w:r>
              <w:rPr>
                <w:rFonts w:ascii="Arial" w:hAnsi="Arial" w:cs="Arial"/>
                <w:color w:val="000000"/>
                <w:sz w:val="15"/>
                <w:szCs w:val="15"/>
              </w:rPr>
              <w:t>.......................................................………...</w:t>
            </w:r>
          </w:p>
        </w:tc>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Adresse </w:t>
            </w:r>
            <w:r>
              <w:rPr>
                <w:rFonts w:ascii="Arial Narrow" w:hAnsi="Arial Narrow" w:cs="Arial"/>
                <w:i/>
                <w:color w:val="000000"/>
                <w:sz w:val="21"/>
                <w:szCs w:val="21"/>
              </w:rPr>
              <w:t>:(dont CP et ville)</w:t>
            </w:r>
            <w:r>
              <w:rPr>
                <w:rFonts w:ascii="Arial Narrow" w:hAnsi="Arial Narrow" w:cs="Arial"/>
                <w:color w:val="000000"/>
                <w:sz w:val="21"/>
                <w:szCs w:val="21"/>
              </w:rPr>
              <w:t> </w:t>
            </w:r>
            <w:r>
              <w:rPr>
                <w:rFonts w:ascii="Arial" w:hAnsi="Arial" w:cs="Arial"/>
                <w:color w:val="000000"/>
                <w:sz w:val="15"/>
                <w:szCs w:val="15"/>
              </w:rPr>
              <w:t>.......................................................………...</w:t>
            </w:r>
          </w:p>
        </w:tc>
      </w:tr>
      <w:tr w:rsidR="000046F1">
        <w:tc>
          <w:tcPr>
            <w:tcW w:w="5172" w:type="dxa"/>
          </w:tcPr>
          <w:p w:rsidR="000046F1" w:rsidRDefault="00E0671D">
            <w:pPr>
              <w:spacing w:before="120"/>
              <w:rPr>
                <w:rFonts w:ascii="Arial Narrow" w:hAnsi="Arial Narrow" w:cs="Arial"/>
                <w:color w:val="000000"/>
                <w:sz w:val="21"/>
                <w:szCs w:val="21"/>
              </w:rPr>
            </w:pPr>
            <w:r>
              <w:rPr>
                <w:rFonts w:ascii="Arial" w:hAnsi="Arial" w:cs="Arial"/>
                <w:color w:val="000000"/>
                <w:sz w:val="15"/>
                <w:szCs w:val="15"/>
              </w:rPr>
              <w:t>...........………………………………………………………………………………</w:t>
            </w:r>
          </w:p>
        </w:tc>
        <w:tc>
          <w:tcPr>
            <w:tcW w:w="5172" w:type="dxa"/>
          </w:tcPr>
          <w:p w:rsidR="000046F1" w:rsidRDefault="00E0671D">
            <w:pPr>
              <w:spacing w:before="120"/>
              <w:rPr>
                <w:rFonts w:ascii="Arial" w:hAnsi="Arial" w:cs="Arial"/>
                <w:color w:val="000000"/>
                <w:sz w:val="15"/>
                <w:szCs w:val="15"/>
              </w:rPr>
            </w:pPr>
            <w:r>
              <w:rPr>
                <w:rFonts w:ascii="Arial" w:hAnsi="Arial" w:cs="Arial"/>
                <w:color w:val="000000"/>
                <w:sz w:val="15"/>
                <w:szCs w:val="15"/>
              </w:rPr>
              <w:t>...........………………………………………………………………………………</w:t>
            </w:r>
          </w:p>
        </w:tc>
      </w:tr>
      <w:tr w:rsidR="000046F1">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Tel : </w:t>
            </w:r>
            <w:r>
              <w:rPr>
                <w:rFonts w:ascii="Arial" w:hAnsi="Arial" w:cs="Arial"/>
                <w:color w:val="000000"/>
                <w:sz w:val="15"/>
                <w:szCs w:val="15"/>
              </w:rPr>
              <w:t xml:space="preserve">........................................... </w:t>
            </w:r>
            <w:r>
              <w:rPr>
                <w:rFonts w:ascii="Arial Narrow" w:hAnsi="Arial Narrow" w:cs="Arial"/>
                <w:color w:val="000000"/>
                <w:sz w:val="21"/>
                <w:szCs w:val="21"/>
              </w:rPr>
              <w:t>Fax </w:t>
            </w:r>
            <w:r>
              <w:rPr>
                <w:rFonts w:ascii="Arial" w:hAnsi="Arial" w:cs="Arial"/>
                <w:color w:val="000000"/>
                <w:sz w:val="15"/>
                <w:szCs w:val="15"/>
              </w:rPr>
              <w:t>:.....................................................</w:t>
            </w:r>
            <w:r>
              <w:rPr>
                <w:rFonts w:ascii="Arial Narrow" w:hAnsi="Arial Narrow" w:cs="Arial"/>
                <w:color w:val="000000"/>
                <w:sz w:val="15"/>
                <w:szCs w:val="15"/>
              </w:rPr>
              <w:t>..</w:t>
            </w:r>
          </w:p>
        </w:tc>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 xml:space="preserve">Tel : </w:t>
            </w:r>
            <w:r>
              <w:rPr>
                <w:rFonts w:ascii="Arial" w:hAnsi="Arial" w:cs="Arial"/>
                <w:color w:val="000000"/>
                <w:sz w:val="15"/>
                <w:szCs w:val="15"/>
              </w:rPr>
              <w:t xml:space="preserve">........................................... </w:t>
            </w:r>
            <w:r>
              <w:rPr>
                <w:rFonts w:ascii="Arial Narrow" w:hAnsi="Arial Narrow" w:cs="Arial"/>
                <w:color w:val="000000"/>
                <w:sz w:val="21"/>
                <w:szCs w:val="21"/>
              </w:rPr>
              <w:t>Fax </w:t>
            </w:r>
            <w:r>
              <w:rPr>
                <w:rFonts w:ascii="Arial" w:hAnsi="Arial" w:cs="Arial"/>
                <w:color w:val="000000"/>
                <w:sz w:val="15"/>
                <w:szCs w:val="15"/>
              </w:rPr>
              <w:t>:.....................................................</w:t>
            </w:r>
            <w:r>
              <w:rPr>
                <w:rFonts w:ascii="Arial Narrow" w:hAnsi="Arial Narrow" w:cs="Arial"/>
                <w:color w:val="000000"/>
                <w:sz w:val="15"/>
                <w:szCs w:val="15"/>
              </w:rPr>
              <w:t>..</w:t>
            </w:r>
          </w:p>
        </w:tc>
      </w:tr>
      <w:tr w:rsidR="000046F1">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E-mail :</w:t>
            </w:r>
            <w:r>
              <w:rPr>
                <w:rFonts w:ascii="Arial" w:hAnsi="Arial" w:cs="Arial"/>
                <w:color w:val="000000"/>
                <w:sz w:val="15"/>
                <w:szCs w:val="15"/>
              </w:rPr>
              <w:t>................................................................................................</w:t>
            </w:r>
            <w:r>
              <w:rPr>
                <w:rFonts w:ascii="Arial Narrow" w:hAnsi="Arial Narrow" w:cs="Arial"/>
                <w:color w:val="000000"/>
                <w:sz w:val="15"/>
                <w:szCs w:val="15"/>
              </w:rPr>
              <w:t>..</w:t>
            </w:r>
          </w:p>
        </w:tc>
        <w:tc>
          <w:tcPr>
            <w:tcW w:w="5172" w:type="dxa"/>
          </w:tcPr>
          <w:p w:rsidR="000046F1" w:rsidRDefault="00E0671D">
            <w:pPr>
              <w:spacing w:before="120"/>
              <w:rPr>
                <w:rFonts w:ascii="Arial" w:hAnsi="Arial" w:cs="Arial"/>
                <w:color w:val="000000"/>
                <w:sz w:val="15"/>
                <w:szCs w:val="15"/>
              </w:rPr>
            </w:pPr>
            <w:r>
              <w:rPr>
                <w:rFonts w:ascii="Arial Narrow" w:hAnsi="Arial Narrow" w:cs="Arial"/>
                <w:color w:val="000000"/>
                <w:sz w:val="21"/>
                <w:szCs w:val="21"/>
              </w:rPr>
              <w:t>E-mail :</w:t>
            </w:r>
            <w:r>
              <w:rPr>
                <w:rFonts w:ascii="Arial" w:hAnsi="Arial" w:cs="Arial"/>
                <w:color w:val="000000"/>
                <w:sz w:val="15"/>
                <w:szCs w:val="15"/>
              </w:rPr>
              <w:t>................................................................................................</w:t>
            </w:r>
            <w:r>
              <w:rPr>
                <w:rFonts w:ascii="Arial Narrow" w:hAnsi="Arial Narrow" w:cs="Arial"/>
                <w:color w:val="000000"/>
                <w:sz w:val="15"/>
                <w:szCs w:val="15"/>
              </w:rPr>
              <w:t>..</w:t>
            </w:r>
          </w:p>
        </w:tc>
      </w:tr>
    </w:tbl>
    <w:p w:rsidR="000046F1" w:rsidRDefault="00E0671D">
      <w:pPr>
        <w:rPr>
          <w:rFonts w:ascii="Arial" w:hAnsi="Arial" w:cs="Arial"/>
          <w:b/>
          <w:bCs/>
          <w:color w:val="0E6E6D"/>
          <w:sz w:val="21"/>
          <w:szCs w:val="21"/>
        </w:rPr>
      </w:pPr>
      <w:r>
        <w:rPr>
          <w:rFonts w:ascii="Arial" w:hAnsi="Arial" w:cs="Arial"/>
          <w:b/>
          <w:bCs/>
          <w:color w:val="0E6E6D"/>
          <w:sz w:val="21"/>
          <w:szCs w:val="21"/>
        </w:rPr>
        <w:t>Missions &amp; Motivations</w:t>
      </w:r>
    </w:p>
    <w:p w:rsidR="000046F1" w:rsidRDefault="00E0671D">
      <w:pPr>
        <w:spacing w:after="120"/>
        <w:rPr>
          <w:rFonts w:ascii="Arial" w:hAnsi="Arial" w:cs="Arial"/>
          <w:color w:val="000000"/>
          <w:sz w:val="15"/>
          <w:szCs w:val="15"/>
        </w:rPr>
      </w:pPr>
      <w:r>
        <w:rPr>
          <w:rFonts w:ascii="Arial" w:hAnsi="Arial" w:cs="Arial"/>
          <w:color w:val="000000"/>
          <w:sz w:val="15"/>
          <w:szCs w:val="15"/>
        </w:rPr>
        <w:t>………………………………………………………………………………………………………………………………………………………………………………….</w:t>
      </w:r>
    </w:p>
    <w:p w:rsidR="000046F1" w:rsidRDefault="00E0671D">
      <w:pPr>
        <w:spacing w:after="120"/>
        <w:rPr>
          <w:rFonts w:ascii="Arial" w:hAnsi="Arial" w:cs="Arial"/>
          <w:color w:val="000000"/>
          <w:sz w:val="15"/>
          <w:szCs w:val="15"/>
        </w:rPr>
      </w:pPr>
      <w:r>
        <w:rPr>
          <w:rFonts w:ascii="Arial" w:hAnsi="Arial" w:cs="Arial"/>
          <w:color w:val="000000"/>
          <w:sz w:val="15"/>
          <w:szCs w:val="15"/>
        </w:rPr>
        <w:t>………………………………………………………………………………………………………………………………………………………………………………….</w:t>
      </w:r>
    </w:p>
    <w:p w:rsidR="000046F1" w:rsidRDefault="00E0671D">
      <w:pPr>
        <w:tabs>
          <w:tab w:val="left" w:pos="5172"/>
          <w:tab w:val="left" w:pos="10344"/>
        </w:tabs>
        <w:spacing w:after="120"/>
        <w:rPr>
          <w:rFonts w:ascii="Arial" w:hAnsi="Arial" w:cs="Arial"/>
          <w:color w:val="000000"/>
          <w:sz w:val="15"/>
          <w:szCs w:val="15"/>
        </w:rPr>
      </w:pPr>
      <w:r>
        <w:rPr>
          <w:rFonts w:ascii="Arial" w:hAnsi="Arial" w:cs="Arial"/>
          <w:color w:val="000000"/>
          <w:sz w:val="15"/>
          <w:szCs w:val="15"/>
        </w:rPr>
        <w:t>………………………………………………………………………………………………………………………………………………………………………………….</w:t>
      </w:r>
    </w:p>
    <w:p w:rsidR="000046F1" w:rsidRDefault="00E0671D">
      <w:pPr>
        <w:tabs>
          <w:tab w:val="left" w:pos="5172"/>
          <w:tab w:val="left" w:pos="10344"/>
        </w:tabs>
        <w:rPr>
          <w:rFonts w:ascii="Arial" w:hAnsi="Arial" w:cs="Arial"/>
          <w:color w:val="000000"/>
          <w:sz w:val="15"/>
          <w:szCs w:val="15"/>
        </w:rPr>
      </w:pPr>
      <w:r>
        <w:rPr>
          <w:rFonts w:ascii="Arial" w:hAnsi="Arial" w:cs="Arial"/>
          <w:b/>
          <w:bCs/>
          <w:color w:val="0E6E6D"/>
          <w:sz w:val="21"/>
          <w:szCs w:val="21"/>
        </w:rPr>
        <w:t>Facturation</w:t>
      </w:r>
    </w:p>
    <w:p w:rsidR="000046F1" w:rsidRDefault="00E0671D">
      <w:pPr>
        <w:tabs>
          <w:tab w:val="left" w:pos="8313"/>
          <w:tab w:val="left" w:pos="10376"/>
        </w:tabs>
        <w:spacing w:before="120"/>
        <w:rPr>
          <w:rFonts w:ascii="Arial" w:hAnsi="Arial" w:cs="Arial"/>
          <w:color w:val="000000"/>
          <w:sz w:val="15"/>
          <w:szCs w:val="15"/>
        </w:rPr>
      </w:pPr>
      <w:r>
        <w:rPr>
          <w:rFonts w:ascii="Arial Narrow" w:hAnsi="Arial Narrow" w:cs="Arial"/>
          <w:color w:val="000000"/>
          <w:sz w:val="21"/>
          <w:szCs w:val="21"/>
        </w:rPr>
        <w:t>Raison sociale </w:t>
      </w:r>
      <w:r>
        <w:rPr>
          <w:rFonts w:ascii="Arial" w:hAnsi="Arial" w:cs="Arial"/>
          <w:color w:val="000000"/>
          <w:sz w:val="15"/>
          <w:szCs w:val="15"/>
        </w:rPr>
        <w:t>: ……………………………………………………………………………………………………………………………………………………………</w:t>
      </w:r>
    </w:p>
    <w:p w:rsidR="000046F1" w:rsidRDefault="00E0671D">
      <w:pPr>
        <w:tabs>
          <w:tab w:val="left" w:pos="8313"/>
          <w:tab w:val="left" w:pos="10376"/>
        </w:tabs>
        <w:spacing w:before="120"/>
        <w:rPr>
          <w:rFonts w:ascii="Arial" w:hAnsi="Arial" w:cs="Arial"/>
          <w:color w:val="000000"/>
          <w:sz w:val="15"/>
          <w:szCs w:val="15"/>
        </w:rPr>
      </w:pPr>
      <w:r>
        <w:rPr>
          <w:rFonts w:ascii="Arial Narrow" w:hAnsi="Arial Narrow" w:cs="Arial"/>
          <w:color w:val="000000"/>
          <w:sz w:val="21"/>
          <w:szCs w:val="21"/>
        </w:rPr>
        <w:t>Responsable : (prénom et nom)………</w:t>
      </w:r>
      <w:r>
        <w:rPr>
          <w:rFonts w:ascii="Arial" w:hAnsi="Arial" w:cs="Arial"/>
          <w:color w:val="000000"/>
          <w:sz w:val="15"/>
          <w:szCs w:val="15"/>
        </w:rPr>
        <w:t>………………………………………………………………………………………………………………………………</w:t>
      </w:r>
    </w:p>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Arial Narrow" w:hAnsi="Arial Narrow" w:cs="Arial"/>
          <w:color w:val="000000"/>
          <w:sz w:val="15"/>
          <w:szCs w:val="15"/>
        </w:rPr>
      </w:pPr>
      <w:r>
        <w:rPr>
          <w:rFonts w:ascii="Arial Narrow" w:hAnsi="Arial Narrow" w:cs="Arial"/>
          <w:color w:val="000000"/>
          <w:sz w:val="21"/>
          <w:szCs w:val="21"/>
        </w:rPr>
        <w:t xml:space="preserve">Service : </w:t>
      </w:r>
      <w:r>
        <w:rPr>
          <w:rFonts w:ascii="Arial Narrow" w:hAnsi="Arial Narrow" w:cs="Arial"/>
          <w:color w:val="000000"/>
          <w:sz w:val="15"/>
          <w:szCs w:val="15"/>
        </w:rPr>
        <w:t xml:space="preserve">................................................................................................................................................................................................................................................................................ </w:t>
      </w:r>
    </w:p>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Arial Narrow" w:hAnsi="Arial Narrow" w:cs="Arial"/>
          <w:color w:val="000000"/>
          <w:sz w:val="15"/>
          <w:szCs w:val="15"/>
        </w:rPr>
      </w:pPr>
      <w:r>
        <w:rPr>
          <w:rFonts w:ascii="Arial Narrow" w:hAnsi="Arial Narrow" w:cs="Arial"/>
          <w:color w:val="000000"/>
          <w:sz w:val="21"/>
          <w:szCs w:val="21"/>
        </w:rPr>
        <w:t xml:space="preserve">Adresse </w:t>
      </w:r>
      <w:r>
        <w:rPr>
          <w:rFonts w:ascii="Arial Narrow" w:hAnsi="Arial Narrow" w:cs="Arial"/>
          <w:color w:val="000000"/>
          <w:sz w:val="20"/>
        </w:rPr>
        <w:t xml:space="preserve">: </w:t>
      </w:r>
      <w:r>
        <w:rPr>
          <w:rFonts w:ascii="Arial Narrow" w:hAnsi="Arial Narrow" w:cs="Arial"/>
          <w:i/>
          <w:iCs/>
          <w:color w:val="000000"/>
          <w:sz w:val="20"/>
        </w:rPr>
        <w:t xml:space="preserve">(dont CP et ville) </w:t>
      </w:r>
      <w:r>
        <w:rPr>
          <w:rFonts w:ascii="Arial Narrow" w:hAnsi="Arial Narrow" w:cs="Arial"/>
          <w:color w:val="000000"/>
          <w:sz w:val="15"/>
          <w:szCs w:val="15"/>
        </w:rPr>
        <w:t xml:space="preserve">......................................................................................................................................................................................................................................... </w:t>
      </w:r>
    </w:p>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Arial Narrow" w:hAnsi="Arial Narrow" w:cs="Arial"/>
          <w:color w:val="000000"/>
          <w:sz w:val="15"/>
          <w:szCs w:val="15"/>
        </w:rPr>
      </w:pPr>
      <w:r>
        <w:rPr>
          <w:rFonts w:ascii="Arial Narrow" w:hAnsi="Arial Narrow" w:cs="Arial"/>
          <w:color w:val="000000"/>
          <w:sz w:val="21"/>
          <w:szCs w:val="21"/>
        </w:rPr>
        <w:t xml:space="preserve">Tel : </w:t>
      </w:r>
      <w:r>
        <w:rPr>
          <w:rFonts w:ascii="Arial Narrow" w:hAnsi="Arial Narrow" w:cs="Arial"/>
          <w:color w:val="000000"/>
          <w:sz w:val="15"/>
          <w:szCs w:val="15"/>
        </w:rPr>
        <w:t xml:space="preserve">............................................................. </w:t>
      </w:r>
      <w:r>
        <w:rPr>
          <w:rFonts w:ascii="Arial Narrow" w:hAnsi="Arial Narrow" w:cs="Arial"/>
          <w:color w:val="000000"/>
          <w:sz w:val="21"/>
          <w:szCs w:val="21"/>
        </w:rPr>
        <w:t>Fax :</w:t>
      </w:r>
      <w:r>
        <w:rPr>
          <w:rFonts w:ascii="Arial Narrow" w:hAnsi="Arial Narrow" w:cs="Arial"/>
          <w:color w:val="000000"/>
          <w:sz w:val="15"/>
          <w:szCs w:val="15"/>
        </w:rPr>
        <w:t>..........................................................................</w:t>
      </w:r>
      <w:r>
        <w:rPr>
          <w:rFonts w:ascii="Arial Narrow" w:hAnsi="Arial Narrow" w:cs="Arial"/>
          <w:color w:val="000000"/>
          <w:sz w:val="21"/>
          <w:szCs w:val="21"/>
        </w:rPr>
        <w:t xml:space="preserve">E-mail : </w:t>
      </w:r>
      <w:r>
        <w:rPr>
          <w:rFonts w:ascii="Arial Narrow" w:hAnsi="Arial Narrow" w:cs="Arial"/>
          <w:color w:val="000000"/>
          <w:sz w:val="15"/>
          <w:szCs w:val="15"/>
        </w:rPr>
        <w:t xml:space="preserve">.................................................................................................................. </w:t>
      </w:r>
    </w:p>
    <w:p w:rsidR="000046F1" w:rsidRDefault="00E0671D">
      <w:pPr>
        <w:spacing w:line="360" w:lineRule="auto"/>
        <w:jc w:val="both"/>
        <w:rPr>
          <w:rFonts w:ascii="Arial Narrow" w:hAnsi="Arial Narrow" w:cs="Arial"/>
          <w:sz w:val="20"/>
        </w:rPr>
      </w:pPr>
      <w:r>
        <w:rPr>
          <w:rFonts w:ascii="Arial Narrow" w:hAnsi="Arial Narrow" w:cs="Arial"/>
          <w:i/>
          <w:iCs/>
          <w:color w:val="000000"/>
          <w:sz w:val="15"/>
          <w:szCs w:val="15"/>
        </w:rPr>
        <w:t xml:space="preserve">Demande de prise en charge auprès d’un organisme collecteur : </w:t>
      </w:r>
      <w:r>
        <w:rPr>
          <w:rFonts w:ascii="Arial Narrow" w:hAnsi="Arial Narrow" w:cs="Arial"/>
          <w:iCs/>
          <w:color w:val="000000"/>
          <w:sz w:val="15"/>
          <w:szCs w:val="15"/>
        </w:rPr>
        <w:sym w:font="Wingdings" w:char="F06F"/>
      </w:r>
      <w:r>
        <w:rPr>
          <w:rFonts w:ascii="Arial Narrow" w:hAnsi="Arial Narrow" w:cs="Arial"/>
          <w:iCs/>
          <w:color w:val="000000"/>
          <w:sz w:val="15"/>
          <w:szCs w:val="15"/>
        </w:rPr>
        <w:t xml:space="preserve"> </w:t>
      </w:r>
      <w:r>
        <w:rPr>
          <w:rFonts w:ascii="Arial Narrow" w:hAnsi="Arial Narrow" w:cs="Arial"/>
          <w:color w:val="000000"/>
          <w:sz w:val="15"/>
          <w:szCs w:val="15"/>
        </w:rPr>
        <w:t xml:space="preserve">OUI  </w:t>
      </w:r>
      <w:r>
        <w:rPr>
          <w:rFonts w:ascii="Arial Narrow" w:hAnsi="Arial Narrow" w:cs="Arial"/>
          <w:i/>
          <w:iCs/>
          <w:color w:val="000000"/>
          <w:sz w:val="15"/>
          <w:szCs w:val="15"/>
        </w:rPr>
        <w:t xml:space="preserve">/ </w:t>
      </w:r>
      <w:r>
        <w:rPr>
          <w:rFonts w:ascii="Arial Narrow" w:hAnsi="Arial Narrow" w:cs="Arial"/>
          <w:iCs/>
          <w:color w:val="000000"/>
          <w:sz w:val="15"/>
          <w:szCs w:val="15"/>
        </w:rPr>
        <w:sym w:font="Wingdings" w:char="F06F"/>
      </w:r>
      <w:r>
        <w:rPr>
          <w:rFonts w:ascii="Arial Narrow" w:hAnsi="Arial Narrow" w:cs="Arial"/>
          <w:i/>
          <w:iCs/>
          <w:color w:val="000000"/>
          <w:sz w:val="15"/>
          <w:szCs w:val="15"/>
        </w:rPr>
        <w:t xml:space="preserve"> </w:t>
      </w:r>
      <w:r>
        <w:rPr>
          <w:rFonts w:ascii="Arial Narrow" w:hAnsi="Arial Narrow" w:cs="Arial"/>
          <w:color w:val="000000"/>
          <w:sz w:val="15"/>
          <w:szCs w:val="15"/>
        </w:rPr>
        <w:t>NON (</w:t>
      </w:r>
      <w:r>
        <w:rPr>
          <w:rFonts w:ascii="Arial Narrow" w:hAnsi="Arial Narrow" w:cs="Arial"/>
          <w:i/>
          <w:iCs/>
          <w:color w:val="000000"/>
          <w:sz w:val="15"/>
          <w:szCs w:val="15"/>
        </w:rPr>
        <w:t>Si OUI, merci de nous communiquer les documents correspondants)</w:t>
      </w:r>
    </w:p>
    <w:p w:rsidR="000046F1" w:rsidRDefault="000046F1">
      <w:pPr>
        <w:jc w:val="center"/>
        <w:rPr>
          <w:rFonts w:ascii="Arial" w:hAnsi="Arial" w:cs="Arial"/>
          <w:b/>
          <w:bCs/>
          <w:color w:val="000000"/>
          <w:sz w:val="20"/>
        </w:rPr>
        <w:sectPr w:rsidR="000046F1">
          <w:headerReference w:type="default" r:id="rId10"/>
          <w:footerReference w:type="default" r:id="rId11"/>
          <w:type w:val="continuous"/>
          <w:pgSz w:w="11906" w:h="16838" w:code="9"/>
          <w:pgMar w:top="284" w:right="851" w:bottom="284" w:left="851" w:header="340" w:footer="340" w:gutter="0"/>
          <w:cols w:space="720"/>
        </w:sectPr>
      </w:pPr>
    </w:p>
    <w:tbl>
      <w:tblPr>
        <w:tblW w:w="0" w:type="auto"/>
        <w:tblCellMar>
          <w:left w:w="70" w:type="dxa"/>
          <w:right w:w="70" w:type="dxa"/>
        </w:tblCellMar>
        <w:tblLook w:val="0000" w:firstRow="0" w:lastRow="0" w:firstColumn="0" w:lastColumn="0" w:noHBand="0" w:noVBand="0"/>
      </w:tblPr>
      <w:tblGrid>
        <w:gridCol w:w="5102"/>
        <w:gridCol w:w="5102"/>
      </w:tblGrid>
      <w:tr w:rsidR="000046F1">
        <w:tc>
          <w:tcPr>
            <w:tcW w:w="5172" w:type="dxa"/>
          </w:tcPr>
          <w:p w:rsidR="000046F1" w:rsidRDefault="00E0671D">
            <w:pPr>
              <w:rPr>
                <w:rFonts w:ascii="Arial" w:hAnsi="Arial" w:cs="Arial"/>
                <w:b/>
                <w:bCs/>
                <w:color w:val="0E6E6D"/>
                <w:sz w:val="21"/>
                <w:szCs w:val="21"/>
              </w:rPr>
            </w:pPr>
            <w:r>
              <w:rPr>
                <w:rFonts w:ascii="Arial" w:hAnsi="Arial" w:cs="Arial"/>
                <w:b/>
                <w:bCs/>
                <w:color w:val="0E6E6D"/>
                <w:sz w:val="20"/>
              </w:rPr>
              <w:t>Visa de l’intéressé(e)</w:t>
            </w:r>
          </w:p>
        </w:tc>
        <w:tc>
          <w:tcPr>
            <w:tcW w:w="5172" w:type="dxa"/>
          </w:tcPr>
          <w:p w:rsidR="000046F1" w:rsidRDefault="00E0671D">
            <w:pPr>
              <w:rPr>
                <w:rFonts w:ascii="Arial" w:hAnsi="Arial" w:cs="Arial"/>
                <w:color w:val="000000"/>
                <w:sz w:val="15"/>
                <w:szCs w:val="15"/>
              </w:rPr>
            </w:pPr>
            <w:r>
              <w:rPr>
                <w:rFonts w:ascii="Arial" w:hAnsi="Arial" w:cs="Arial"/>
                <w:b/>
                <w:bCs/>
                <w:color w:val="0E6E6D"/>
                <w:sz w:val="20"/>
              </w:rPr>
              <w:t>Visa du resp. formation ou du sup. hiérarchique</w:t>
            </w:r>
          </w:p>
        </w:tc>
      </w:tr>
      <w:tr w:rsidR="000046F1">
        <w:tc>
          <w:tcPr>
            <w:tcW w:w="5172" w:type="dxa"/>
          </w:tcPr>
          <w:p w:rsidR="000046F1" w:rsidRDefault="00E0671D">
            <w:pPr>
              <w:rPr>
                <w:rFonts w:ascii="Arial" w:hAnsi="Arial" w:cs="Arial"/>
                <w:color w:val="000000"/>
                <w:sz w:val="14"/>
                <w:szCs w:val="14"/>
              </w:rPr>
            </w:pPr>
            <w:r>
              <w:rPr>
                <w:rFonts w:ascii="Arial" w:hAnsi="Arial" w:cs="Arial"/>
                <w:color w:val="000000"/>
                <w:sz w:val="14"/>
                <w:szCs w:val="14"/>
              </w:rPr>
              <w:t>Vous reconnaissez avoir lu et approuvé nos conditions générales de vente disponibles sur notre site internet</w:t>
            </w:r>
          </w:p>
          <w:p w:rsidR="000046F1" w:rsidRDefault="00E0671D">
            <w:pPr>
              <w:rPr>
                <w:rFonts w:ascii="Arial" w:hAnsi="Arial" w:cs="Arial"/>
                <w:b/>
                <w:bCs/>
                <w:color w:val="0E6E6D"/>
                <w:sz w:val="21"/>
                <w:szCs w:val="21"/>
              </w:rPr>
            </w:pPr>
            <w:r>
              <w:rPr>
                <w:rStyle w:val="lev"/>
                <w:rFonts w:ascii="Arial" w:hAnsi="Arial" w:cs="Arial"/>
                <w:color w:val="0000FF"/>
                <w:sz w:val="14"/>
                <w:u w:val="single"/>
              </w:rPr>
              <w:t>http://www.agroparistech.fr/Programmes-courts-de-formation.html</w:t>
            </w:r>
          </w:p>
        </w:tc>
        <w:tc>
          <w:tcPr>
            <w:tcW w:w="5172" w:type="dxa"/>
          </w:tcPr>
          <w:p w:rsidR="000046F1" w:rsidRDefault="00E0671D">
            <w:pPr>
              <w:rPr>
                <w:rFonts w:ascii="Arial" w:hAnsi="Arial" w:cs="Arial"/>
                <w:color w:val="000000"/>
                <w:sz w:val="14"/>
                <w:szCs w:val="14"/>
              </w:rPr>
            </w:pPr>
            <w:r>
              <w:rPr>
                <w:rFonts w:ascii="Arial" w:hAnsi="Arial" w:cs="Arial"/>
                <w:color w:val="000000"/>
                <w:sz w:val="14"/>
                <w:szCs w:val="14"/>
              </w:rPr>
              <w:t>Vous reconnaissez avoir lu et approuvé nos conditions générales de vente disponibles sur notre site internet</w:t>
            </w:r>
          </w:p>
          <w:p w:rsidR="000046F1" w:rsidRDefault="00E0671D">
            <w:pPr>
              <w:rPr>
                <w:rFonts w:ascii="Arial" w:hAnsi="Arial" w:cs="Arial"/>
                <w:color w:val="000000"/>
                <w:sz w:val="15"/>
                <w:szCs w:val="15"/>
              </w:rPr>
            </w:pPr>
            <w:r>
              <w:rPr>
                <w:rStyle w:val="lev"/>
                <w:rFonts w:ascii="Arial" w:hAnsi="Arial" w:cs="Arial"/>
                <w:color w:val="0000FF"/>
                <w:sz w:val="14"/>
                <w:u w:val="single"/>
              </w:rPr>
              <w:t>http://www.agroparistech.fr/Programmes-courts-de-formation.html</w:t>
            </w:r>
          </w:p>
        </w:tc>
      </w:tr>
      <w:tr w:rsidR="000046F1">
        <w:tc>
          <w:tcPr>
            <w:tcW w:w="5172" w:type="dxa"/>
          </w:tcPr>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Narrow" w:hAnsi="Arial Narrow" w:cs="Arial"/>
                <w:color w:val="000000"/>
                <w:sz w:val="15"/>
                <w:szCs w:val="15"/>
              </w:rPr>
            </w:pPr>
            <w:r>
              <w:rPr>
                <w:rFonts w:ascii="Arial Narrow" w:hAnsi="Arial Narrow" w:cs="Arial"/>
                <w:color w:val="000000"/>
                <w:sz w:val="21"/>
                <w:szCs w:val="21"/>
              </w:rPr>
              <w:t xml:space="preserve">A : </w:t>
            </w:r>
            <w:r>
              <w:rPr>
                <w:rFonts w:ascii="Arial Narrow" w:hAnsi="Arial Narrow" w:cs="Arial"/>
                <w:color w:val="000000"/>
                <w:sz w:val="15"/>
                <w:szCs w:val="15"/>
              </w:rPr>
              <w:t xml:space="preserve">................................................................................ </w:t>
            </w:r>
            <w:r>
              <w:rPr>
                <w:rFonts w:ascii="Arial Narrow" w:hAnsi="Arial Narrow" w:cs="Arial"/>
                <w:color w:val="000000"/>
                <w:sz w:val="21"/>
                <w:szCs w:val="21"/>
              </w:rPr>
              <w:t xml:space="preserve">le : </w:t>
            </w:r>
            <w:r>
              <w:rPr>
                <w:rFonts w:ascii="Arial Narrow" w:hAnsi="Arial Narrow" w:cs="Arial"/>
                <w:color w:val="000000"/>
                <w:sz w:val="15"/>
                <w:szCs w:val="15"/>
              </w:rPr>
              <w:t>.......................................</w:t>
            </w:r>
          </w:p>
          <w:p w:rsidR="000046F1" w:rsidRDefault="000046F1">
            <w:pPr>
              <w:rPr>
                <w:rFonts w:ascii="Arial" w:hAnsi="Arial" w:cs="Arial"/>
                <w:color w:val="000000"/>
                <w:sz w:val="15"/>
                <w:szCs w:val="15"/>
              </w:rPr>
            </w:pPr>
          </w:p>
        </w:tc>
        <w:tc>
          <w:tcPr>
            <w:tcW w:w="5172" w:type="dxa"/>
          </w:tcPr>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Narrow" w:hAnsi="Arial Narrow" w:cs="Arial"/>
                <w:color w:val="000000"/>
                <w:sz w:val="15"/>
                <w:szCs w:val="15"/>
              </w:rPr>
            </w:pPr>
            <w:r>
              <w:rPr>
                <w:rFonts w:ascii="Arial Narrow" w:hAnsi="Arial Narrow" w:cs="Arial"/>
                <w:color w:val="000000"/>
                <w:sz w:val="21"/>
                <w:szCs w:val="21"/>
              </w:rPr>
              <w:t xml:space="preserve">A : </w:t>
            </w:r>
            <w:r>
              <w:rPr>
                <w:rFonts w:ascii="Arial Narrow" w:hAnsi="Arial Narrow" w:cs="Arial"/>
                <w:color w:val="000000"/>
                <w:sz w:val="15"/>
                <w:szCs w:val="15"/>
              </w:rPr>
              <w:t xml:space="preserve">................................................................................ </w:t>
            </w:r>
            <w:r>
              <w:rPr>
                <w:rFonts w:ascii="Arial Narrow" w:hAnsi="Arial Narrow" w:cs="Arial"/>
                <w:color w:val="000000"/>
                <w:sz w:val="21"/>
                <w:szCs w:val="21"/>
              </w:rPr>
              <w:t xml:space="preserve">le : </w:t>
            </w:r>
            <w:r>
              <w:rPr>
                <w:rFonts w:ascii="Arial Narrow" w:hAnsi="Arial Narrow" w:cs="Arial"/>
                <w:color w:val="000000"/>
                <w:sz w:val="15"/>
                <w:szCs w:val="15"/>
              </w:rPr>
              <w:t>.......................................</w:t>
            </w:r>
          </w:p>
          <w:p w:rsidR="000046F1" w:rsidRDefault="000046F1">
            <w:pPr>
              <w:rPr>
                <w:rFonts w:ascii="Arial" w:hAnsi="Arial" w:cs="Arial"/>
                <w:color w:val="000000"/>
                <w:sz w:val="15"/>
                <w:szCs w:val="15"/>
              </w:rPr>
            </w:pPr>
          </w:p>
        </w:tc>
      </w:tr>
    </w:tbl>
    <w:p w:rsidR="000046F1" w:rsidRDefault="00004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rPr>
      </w:pPr>
    </w:p>
    <w:p w:rsidR="000046F1" w:rsidRDefault="00004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rPr>
      </w:pPr>
    </w:p>
    <w:p w:rsidR="000046F1" w:rsidRDefault="00E0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rPr>
      </w:pPr>
      <w:r>
        <w:rPr>
          <w:rFonts w:ascii="Arial" w:hAnsi="Arial" w:cs="Arial"/>
          <w:b/>
          <w:bCs/>
          <w:color w:val="000000"/>
          <w:sz w:val="20"/>
        </w:rPr>
        <w:t xml:space="preserve">Bulletin à retourner </w:t>
      </w:r>
      <w:proofErr w:type="gramStart"/>
      <w:r>
        <w:rPr>
          <w:rFonts w:ascii="Arial" w:hAnsi="Arial" w:cs="Arial"/>
          <w:b/>
          <w:bCs/>
          <w:color w:val="000000"/>
          <w:sz w:val="20"/>
        </w:rPr>
        <w:t>accompagné</w:t>
      </w:r>
      <w:proofErr w:type="gramEnd"/>
      <w:r>
        <w:rPr>
          <w:rFonts w:ascii="Arial" w:hAnsi="Arial" w:cs="Arial"/>
          <w:b/>
          <w:bCs/>
          <w:color w:val="000000"/>
          <w:sz w:val="20"/>
        </w:rPr>
        <w:t xml:space="preserve"> d’un bon de commande</w:t>
      </w:r>
      <w:r>
        <w:rPr>
          <w:rFonts w:ascii="Arial" w:hAnsi="Arial" w:cs="Arial"/>
          <w:b/>
          <w:bCs/>
          <w:color w:val="000000"/>
          <w:sz w:val="12"/>
          <w:szCs w:val="12"/>
        </w:rPr>
        <w:t xml:space="preserve"> </w:t>
      </w:r>
      <w:r>
        <w:rPr>
          <w:rFonts w:ascii="Arial" w:hAnsi="Arial" w:cs="Arial"/>
          <w:b/>
          <w:bCs/>
          <w:color w:val="000000"/>
          <w:sz w:val="20"/>
        </w:rPr>
        <w:t>à :</w:t>
      </w:r>
    </w:p>
    <w:p w:rsidR="000046F1" w:rsidRDefault="00E0671D">
      <w:pPr>
        <w:jc w:val="center"/>
        <w:outlineLvl w:val="0"/>
        <w:rPr>
          <w:rFonts w:ascii="Arial" w:hAnsi="Arial" w:cs="Arial"/>
          <w:color w:val="0E6E6D"/>
          <w:sz w:val="18"/>
          <w:szCs w:val="18"/>
        </w:rPr>
      </w:pPr>
      <w:proofErr w:type="spellStart"/>
      <w:r>
        <w:rPr>
          <w:rFonts w:ascii="Arial" w:hAnsi="Arial" w:cs="Arial"/>
          <w:b/>
          <w:bCs/>
          <w:color w:val="0E6E6D"/>
          <w:sz w:val="21"/>
          <w:szCs w:val="21"/>
        </w:rPr>
        <w:t>A</w:t>
      </w:r>
      <w:r>
        <w:rPr>
          <w:rFonts w:ascii="Arial" w:hAnsi="Arial" w:cs="Arial"/>
          <w:color w:val="0E6E6D"/>
          <w:sz w:val="18"/>
          <w:szCs w:val="18"/>
        </w:rPr>
        <w:t>gro</w:t>
      </w:r>
      <w:r>
        <w:rPr>
          <w:rFonts w:ascii="Arial" w:hAnsi="Arial" w:cs="Arial"/>
          <w:b/>
          <w:bCs/>
          <w:color w:val="0E6E6D"/>
          <w:sz w:val="21"/>
          <w:szCs w:val="21"/>
        </w:rPr>
        <w:t>P</w:t>
      </w:r>
      <w:r>
        <w:rPr>
          <w:rFonts w:ascii="Arial" w:hAnsi="Arial" w:cs="Arial"/>
          <w:color w:val="0E6E6D"/>
          <w:sz w:val="18"/>
          <w:szCs w:val="18"/>
        </w:rPr>
        <w:t>aris</w:t>
      </w:r>
      <w:r>
        <w:rPr>
          <w:rFonts w:ascii="Arial" w:hAnsi="Arial" w:cs="Arial"/>
          <w:b/>
          <w:bCs/>
          <w:color w:val="0E6E6D"/>
          <w:sz w:val="21"/>
          <w:szCs w:val="21"/>
        </w:rPr>
        <w:t>T</w:t>
      </w:r>
      <w:r>
        <w:rPr>
          <w:rFonts w:ascii="Arial" w:hAnsi="Arial" w:cs="Arial"/>
          <w:color w:val="0E6E6D"/>
          <w:sz w:val="18"/>
          <w:szCs w:val="18"/>
        </w:rPr>
        <w:t>ech</w:t>
      </w:r>
      <w:proofErr w:type="spellEnd"/>
      <w:r>
        <w:rPr>
          <w:rFonts w:ascii="Arial" w:hAnsi="Arial" w:cs="Arial"/>
          <w:color w:val="0E6E6D"/>
          <w:sz w:val="18"/>
          <w:szCs w:val="18"/>
        </w:rPr>
        <w:t xml:space="preserve"> – ENGREF – Unité </w:t>
      </w:r>
      <w:proofErr w:type="spellStart"/>
      <w:r>
        <w:rPr>
          <w:rFonts w:ascii="Arial" w:hAnsi="Arial" w:cs="Arial"/>
          <w:i/>
          <w:iCs/>
          <w:color w:val="0E6E6D"/>
          <w:sz w:val="18"/>
          <w:szCs w:val="18"/>
        </w:rPr>
        <w:t>Executive</w:t>
      </w:r>
      <w:proofErr w:type="spellEnd"/>
      <w:r>
        <w:rPr>
          <w:rFonts w:ascii="Arial" w:hAnsi="Arial" w:cs="Arial"/>
          <w:color w:val="0E6E6D"/>
          <w:sz w:val="18"/>
          <w:szCs w:val="18"/>
        </w:rPr>
        <w:t xml:space="preserve"> Formations Courtes - 19, Avenue du Maine - 75732 PARIS CEDEX 15</w:t>
      </w:r>
    </w:p>
    <w:p w:rsidR="00E0671D" w:rsidRDefault="00E0671D">
      <w:pPr>
        <w:jc w:val="center"/>
        <w:outlineLvl w:val="0"/>
        <w:rPr>
          <w:rFonts w:ascii="Arial" w:hAnsi="Arial" w:cs="Arial"/>
          <w:color w:val="0E6E6D"/>
          <w:sz w:val="18"/>
          <w:szCs w:val="18"/>
        </w:rPr>
      </w:pPr>
      <w:r>
        <w:rPr>
          <w:rFonts w:ascii="Arial" w:hAnsi="Arial" w:cs="Arial"/>
          <w:color w:val="0E6E6D"/>
          <w:sz w:val="18"/>
          <w:szCs w:val="18"/>
        </w:rPr>
        <w:t xml:space="preserve">Téléphone : 01 45 49 89 14 – </w:t>
      </w:r>
      <w:r w:rsidR="00720A90" w:rsidRPr="00720A90">
        <w:rPr>
          <w:rFonts w:ascii="Arial" w:hAnsi="Arial" w:cs="Arial"/>
          <w:color w:val="0E6E6D"/>
          <w:sz w:val="18"/>
          <w:szCs w:val="18"/>
        </w:rPr>
        <w:t>Mél : formationcontinue-paris@agroparistech.fr</w:t>
      </w:r>
    </w:p>
    <w:sectPr w:rsidR="00E0671D">
      <w:type w:val="continuous"/>
      <w:pgSz w:w="11906" w:h="16838" w:code="9"/>
      <w:pgMar w:top="284" w:right="851" w:bottom="227" w:left="851" w:header="34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14" w:rsidRDefault="00997D14">
      <w:r>
        <w:separator/>
      </w:r>
    </w:p>
  </w:endnote>
  <w:endnote w:type="continuationSeparator" w:id="0">
    <w:p w:rsidR="00997D14" w:rsidRDefault="0099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237"/>
    </w:tblGrid>
    <w:tr w:rsidR="000046F1">
      <w:trPr>
        <w:trHeight w:val="564"/>
      </w:trPr>
      <w:tc>
        <w:tcPr>
          <w:tcW w:w="6237" w:type="dxa"/>
        </w:tcPr>
        <w:p w:rsidR="000046F1" w:rsidRDefault="00E0671D">
          <w:pPr>
            <w:pStyle w:val="Pieddepage"/>
            <w:framePr w:wrap="notBeside" w:vAnchor="page" w:hAnchor="page" w:x="893" w:y="16129"/>
            <w:spacing w:line="130" w:lineRule="exact"/>
            <w:jc w:val="both"/>
            <w:rPr>
              <w:rFonts w:ascii="Arial" w:hAnsi="Arial"/>
              <w:color w:val="008080"/>
              <w:sz w:val="12"/>
            </w:rPr>
          </w:pPr>
          <w:proofErr w:type="spellStart"/>
          <w:r>
            <w:rPr>
              <w:rFonts w:ascii="Arial" w:hAnsi="Arial"/>
              <w:b/>
              <w:smallCaps/>
              <w:color w:val="008080"/>
              <w:sz w:val="12"/>
            </w:rPr>
            <w:t>AgroParisTech</w:t>
          </w:r>
          <w:proofErr w:type="spellEnd"/>
          <w:r>
            <w:rPr>
              <w:rFonts w:ascii="Arial" w:hAnsi="Arial"/>
              <w:b/>
              <w:smallCaps/>
              <w:color w:val="008080"/>
              <w:sz w:val="12"/>
            </w:rPr>
            <w:t xml:space="preserve"> – Unité « Formation Continue Courte - Paris » </w:t>
          </w:r>
        </w:p>
        <w:p w:rsidR="000046F1" w:rsidRDefault="00E0671D">
          <w:pPr>
            <w:pStyle w:val="Pieddepage"/>
            <w:framePr w:wrap="notBeside" w:vAnchor="page" w:hAnchor="page" w:x="893" w:y="16129"/>
            <w:spacing w:line="130" w:lineRule="exact"/>
            <w:jc w:val="both"/>
            <w:rPr>
              <w:rFonts w:ascii="Arial" w:hAnsi="Arial"/>
              <w:color w:val="008080"/>
              <w:sz w:val="12"/>
            </w:rPr>
          </w:pPr>
          <w:r>
            <w:rPr>
              <w:rFonts w:ascii="Arial" w:hAnsi="Arial"/>
              <w:color w:val="008080"/>
              <w:sz w:val="12"/>
            </w:rPr>
            <w:t xml:space="preserve">ENGREF - 19, Avenue du Maine - 75732 PARIS CEDEX 15 </w:t>
          </w:r>
        </w:p>
        <w:p w:rsidR="000046F1" w:rsidRDefault="00E0671D">
          <w:pPr>
            <w:pStyle w:val="Pieddepage"/>
            <w:framePr w:wrap="notBeside" w:vAnchor="page" w:hAnchor="page" w:x="893" w:y="16129"/>
            <w:tabs>
              <w:tab w:val="left" w:pos="7938"/>
              <w:tab w:val="left" w:pos="8505"/>
            </w:tabs>
            <w:spacing w:line="130" w:lineRule="exact"/>
            <w:jc w:val="both"/>
            <w:rPr>
              <w:rFonts w:ascii="Arial" w:hAnsi="Arial"/>
              <w:color w:val="800080"/>
              <w:sz w:val="12"/>
            </w:rPr>
          </w:pPr>
          <w:r>
            <w:rPr>
              <w:rFonts w:ascii="Arial" w:hAnsi="Arial"/>
              <w:color w:val="008080"/>
              <w:sz w:val="12"/>
            </w:rPr>
            <w:t xml:space="preserve">Téléphone : 01 45 49 89 14 – Télécopie : 01 45 49 88 14 - http </w:t>
          </w:r>
          <w:proofErr w:type="gramStart"/>
          <w:r>
            <w:rPr>
              <w:rFonts w:ascii="Arial" w:hAnsi="Arial"/>
              <w:color w:val="008080"/>
              <w:sz w:val="12"/>
            </w:rPr>
            <w:t>:/</w:t>
          </w:r>
          <w:proofErr w:type="gramEnd"/>
          <w:r>
            <w:rPr>
              <w:rFonts w:ascii="Arial" w:hAnsi="Arial"/>
              <w:color w:val="008080"/>
              <w:sz w:val="12"/>
            </w:rPr>
            <w:t>/www.agroparistech.fr</w:t>
          </w:r>
        </w:p>
      </w:tc>
    </w:tr>
  </w:tbl>
  <w:p w:rsidR="000046F1" w:rsidRDefault="000046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14" w:rsidRDefault="00997D14">
      <w:r>
        <w:separator/>
      </w:r>
    </w:p>
  </w:footnote>
  <w:footnote w:type="continuationSeparator" w:id="0">
    <w:p w:rsidR="00997D14" w:rsidRDefault="00997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F1" w:rsidRDefault="00D4514B">
    <w:pPr>
      <w:pStyle w:val="En-tte"/>
      <w:tabs>
        <w:tab w:val="clear" w:pos="9072"/>
        <w:tab w:val="right" w:pos="10348"/>
      </w:tabs>
      <w:jc w:val="right"/>
      <w:rPr>
        <w:rFonts w:ascii="Helvetica" w:hAnsi="Helvetica"/>
      </w:rPr>
    </w:pPr>
    <w:r>
      <w:rPr>
        <w:noProof/>
      </w:rPr>
      <mc:AlternateContent>
        <mc:Choice Requires="wps">
          <w:drawing>
            <wp:anchor distT="0" distB="0" distL="114300" distR="114300" simplePos="0" relativeHeight="251657728" behindDoc="0" locked="0" layoutInCell="1" allowOverlap="1">
              <wp:simplePos x="0" y="0"/>
              <wp:positionH relativeFrom="column">
                <wp:posOffset>-146050</wp:posOffset>
              </wp:positionH>
              <wp:positionV relativeFrom="paragraph">
                <wp:posOffset>-99060</wp:posOffset>
              </wp:positionV>
              <wp:extent cx="1797050" cy="7010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6F1" w:rsidRDefault="00D4514B">
                          <w:r>
                            <w:rPr>
                              <w:noProof/>
                              <w:sz w:val="16"/>
                            </w:rPr>
                            <w:drawing>
                              <wp:inline distT="0" distB="0" distL="0" distR="0">
                                <wp:extent cx="1685925" cy="495300"/>
                                <wp:effectExtent l="0" t="0" r="9525" b="0"/>
                                <wp:docPr id="2" name="Image 1" descr="LOGO-AGRO coul san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GRO coul sans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95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5pt;margin-top:-7.8pt;width:141.5pt;height:5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" filled="f" stroked="f">
              <v:textbox inset=",7.2pt,,7.2pt">
                <w:txbxContent>
                  <w:p w:rsidR="000046F1" w:rsidRDefault="00D4514B">
                    <w:r>
                      <w:rPr>
                        <w:noProof/>
                        <w:sz w:val="16"/>
                      </w:rPr>
                      <w:drawing>
                        <wp:inline distT="0" distB="0" distL="0" distR="0">
                          <wp:extent cx="1685925" cy="495300"/>
                          <wp:effectExtent l="0" t="0" r="9525" b="0"/>
                          <wp:docPr id="2" name="Image 1" descr="LOGO-AGRO coul san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GRO coul sans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95300"/>
                                  </a:xfrm>
                                  <a:prstGeom prst="rect">
                                    <a:avLst/>
                                  </a:prstGeom>
                                  <a:noFill/>
                                  <a:ln>
                                    <a:noFill/>
                                  </a:ln>
                                </pic:spPr>
                              </pic:pic>
                            </a:graphicData>
                          </a:graphic>
                        </wp:inline>
                      </w:drawing>
                    </w:r>
                  </w:p>
                </w:txbxContent>
              </v:textbox>
              <w10:wrap type="square"/>
            </v:shape>
          </w:pict>
        </mc:Fallback>
      </mc:AlternateContent>
    </w:r>
    <w:r w:rsidR="00E0671D">
      <w:rPr>
        <w:rFonts w:ascii="Helvetica" w:hAnsi="Helvetica"/>
      </w:rPr>
      <w:tab/>
    </w:r>
  </w:p>
  <w:p w:rsidR="000046F1" w:rsidRDefault="00E0671D">
    <w:pPr>
      <w:pStyle w:val="En-tte"/>
      <w:tabs>
        <w:tab w:val="clear" w:pos="9072"/>
        <w:tab w:val="right" w:pos="10348"/>
      </w:tabs>
      <w:spacing w:before="180" w:line="360" w:lineRule="auto"/>
      <w:jc w:val="right"/>
    </w:pPr>
    <w:r>
      <w:rPr>
        <w:rFonts w:ascii="Arial Black" w:hAnsi="Arial Black"/>
        <w:b/>
        <w:color w:val="008080"/>
        <w:sz w:val="18"/>
      </w:rPr>
      <w:t xml:space="preserve">Unité </w:t>
    </w:r>
    <w:proofErr w:type="spellStart"/>
    <w:r>
      <w:rPr>
        <w:rFonts w:ascii="Arial Black" w:hAnsi="Arial Black"/>
        <w:b/>
        <w:color w:val="008080"/>
        <w:sz w:val="18"/>
      </w:rPr>
      <w:t>Executive</w:t>
    </w:r>
    <w:proofErr w:type="spellEnd"/>
    <w:r>
      <w:rPr>
        <w:rFonts w:ascii="Arial Black" w:hAnsi="Arial Black"/>
        <w:b/>
        <w:color w:val="008080"/>
        <w:sz w:val="18"/>
      </w:rPr>
      <w:t xml:space="preserve"> - Formations Courtes Paris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FCA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Narro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Narro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E"/>
    <w:multiLevelType w:val="singleLevel"/>
    <w:tmpl w:val="00000000"/>
    <w:lvl w:ilvl="0">
      <w:start w:val="1"/>
      <w:numFmt w:val="bullet"/>
      <w:lvlText w:val=""/>
      <w:lvlJc w:val="left"/>
      <w:pPr>
        <w:tabs>
          <w:tab w:val="num" w:pos="360"/>
        </w:tabs>
        <w:ind w:left="360" w:hanging="360"/>
      </w:pPr>
      <w:rPr>
        <w:rFonts w:ascii="Monotype Sorts" w:hAnsi="Monotype Sorts" w:hint="default"/>
        <w:sz w:val="16"/>
      </w:rPr>
    </w:lvl>
  </w:abstractNum>
  <w:abstractNum w:abstractNumId="2" w15:restartNumberingAfterBreak="0">
    <w:nsid w:val="0878082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540EA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BA47E3"/>
    <w:multiLevelType w:val="singleLevel"/>
    <w:tmpl w:val="5A6EA9F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F95C39"/>
    <w:multiLevelType w:val="singleLevel"/>
    <w:tmpl w:val="194CF31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E2255"/>
    <w:multiLevelType w:val="singleLevel"/>
    <w:tmpl w:val="5A6EA9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B07D7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52595"/>
    <w:multiLevelType w:val="hybridMultilevel"/>
    <w:tmpl w:val="E12CD73C"/>
    <w:lvl w:ilvl="0" w:tplc="DCAAEFDE">
      <w:start w:val="1"/>
      <w:numFmt w:val="bullet"/>
      <w:lvlText w:val=""/>
      <w:lvlJc w:val="left"/>
      <w:pPr>
        <w:ind w:left="36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9" w15:restartNumberingAfterBreak="0">
    <w:nsid w:val="158413E4"/>
    <w:multiLevelType w:val="hybridMultilevel"/>
    <w:tmpl w:val="DEC83A82"/>
    <w:lvl w:ilvl="0" w:tplc="1D427092">
      <w:start w:val="4"/>
      <w:numFmt w:val="bullet"/>
      <w:lvlText w:val=""/>
      <w:lvlJc w:val="left"/>
      <w:pPr>
        <w:tabs>
          <w:tab w:val="num" w:pos="720"/>
        </w:tabs>
        <w:ind w:left="720" w:hanging="360"/>
      </w:pPr>
      <w:rPr>
        <w:rFonts w:ascii="Symbol" w:hAnsi="Symbol" w:hint="default"/>
        <w:sz w:val="20"/>
      </w:rPr>
    </w:lvl>
    <w:lvl w:ilvl="1" w:tplc="0514EA4C">
      <w:numFmt w:val="bullet"/>
      <w:lvlText w:val="-"/>
      <w:lvlJc w:val="left"/>
      <w:pPr>
        <w:ind w:left="1080" w:hanging="360"/>
      </w:pPr>
      <w:rPr>
        <w:rFonts w:ascii="Arial" w:eastAsia="Times New Roman" w:hAnsi="Arial" w:cs="Times New Roman"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10" w15:restartNumberingAfterBreak="0">
    <w:nsid w:val="24657E9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3825D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C5337A"/>
    <w:multiLevelType w:val="hybridMultilevel"/>
    <w:tmpl w:val="399A116A"/>
    <w:lvl w:ilvl="0" w:tplc="040C0007">
      <w:start w:val="1"/>
      <w:numFmt w:val="bullet"/>
      <w:lvlText w:val=""/>
      <w:lvlJc w:val="left"/>
      <w:pPr>
        <w:tabs>
          <w:tab w:val="num" w:pos="1004"/>
        </w:tabs>
        <w:ind w:left="1004" w:hanging="360"/>
      </w:pPr>
      <w:rPr>
        <w:rFonts w:ascii="Wingdings" w:hAnsi="Wingdings" w:hint="default"/>
        <w:sz w:val="16"/>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CDC25E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6C6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8656D6"/>
    <w:multiLevelType w:val="hybridMultilevel"/>
    <w:tmpl w:val="2D9AF45C"/>
    <w:lvl w:ilvl="0" w:tplc="DCAAEFDE">
      <w:start w:val="1"/>
      <w:numFmt w:val="bullet"/>
      <w:lvlText w:val=""/>
      <w:lvlJc w:val="left"/>
      <w:pPr>
        <w:ind w:left="36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6" w15:restartNumberingAfterBreak="0">
    <w:nsid w:val="333A6B6A"/>
    <w:multiLevelType w:val="hybridMultilevel"/>
    <w:tmpl w:val="38C8E1C6"/>
    <w:lvl w:ilvl="0" w:tplc="1D427092">
      <w:start w:val="4"/>
      <w:numFmt w:val="bullet"/>
      <w:lvlText w:val="o"/>
      <w:lvlJc w:val="left"/>
      <w:pPr>
        <w:tabs>
          <w:tab w:val="num" w:pos="720"/>
        </w:tabs>
        <w:ind w:left="720" w:hanging="360"/>
      </w:pPr>
      <w:rPr>
        <w:rFonts w:ascii="Courier New" w:hAnsi="Courier New" w:hint="default"/>
        <w:sz w:val="20"/>
      </w:rPr>
    </w:lvl>
    <w:lvl w:ilvl="1" w:tplc="0514EA4C">
      <w:numFmt w:val="bullet"/>
      <w:lvlText w:val="-"/>
      <w:lvlJc w:val="left"/>
      <w:pPr>
        <w:ind w:left="1080" w:hanging="360"/>
      </w:pPr>
      <w:rPr>
        <w:rFonts w:ascii="Arial" w:eastAsia="Times New Roman" w:hAnsi="Arial" w:cs="Times New Roman"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17" w15:restartNumberingAfterBreak="0">
    <w:nsid w:val="366F04B4"/>
    <w:multiLevelType w:val="singleLevel"/>
    <w:tmpl w:val="5A6EA9F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B610FE"/>
    <w:multiLevelType w:val="hybridMultilevel"/>
    <w:tmpl w:val="4808D926"/>
    <w:lvl w:ilvl="0" w:tplc="DCAAEFDE">
      <w:start w:val="1"/>
      <w:numFmt w:val="bullet"/>
      <w:lvlText w:val=""/>
      <w:lvlJc w:val="left"/>
      <w:pPr>
        <w:ind w:left="36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9" w15:restartNumberingAfterBreak="0">
    <w:nsid w:val="3B3D650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D24542B"/>
    <w:multiLevelType w:val="hybridMultilevel"/>
    <w:tmpl w:val="7EB0C542"/>
    <w:lvl w:ilvl="0" w:tplc="000B040C">
      <w:start w:val="1"/>
      <w:numFmt w:val="bullet"/>
      <w:lvlText w:val=""/>
      <w:lvlJc w:val="left"/>
      <w:pPr>
        <w:ind w:left="72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21" w15:restartNumberingAfterBreak="0">
    <w:nsid w:val="423A5AB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FC63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2A40FA"/>
    <w:multiLevelType w:val="hybridMultilevel"/>
    <w:tmpl w:val="5914B284"/>
    <w:lvl w:ilvl="0" w:tplc="1D427092">
      <w:start w:val="4"/>
      <w:numFmt w:val="bullet"/>
      <w:lvlText w:val="-"/>
      <w:lvlJc w:val="left"/>
      <w:pPr>
        <w:tabs>
          <w:tab w:val="num" w:pos="1080"/>
        </w:tabs>
        <w:ind w:left="1080" w:hanging="360"/>
      </w:pPr>
      <w:rPr>
        <w:rFonts w:ascii="Arial" w:hAnsi="Arial" w:hint="default"/>
      </w:rPr>
    </w:lvl>
    <w:lvl w:ilvl="1" w:tplc="040C0003">
      <w:start w:val="1"/>
      <w:numFmt w:val="bullet"/>
      <w:lvlText w:val="o"/>
      <w:lvlJc w:val="left"/>
      <w:pPr>
        <w:tabs>
          <w:tab w:val="num" w:pos="372"/>
        </w:tabs>
        <w:ind w:left="372" w:hanging="360"/>
      </w:pPr>
      <w:rPr>
        <w:rFonts w:ascii="Courier New" w:hAnsi="Courier New" w:hint="default"/>
      </w:rPr>
    </w:lvl>
    <w:lvl w:ilvl="2" w:tplc="040C0005">
      <w:start w:val="1"/>
      <w:numFmt w:val="bullet"/>
      <w:lvlText w:val=""/>
      <w:lvlJc w:val="left"/>
      <w:pPr>
        <w:tabs>
          <w:tab w:val="num" w:pos="1092"/>
        </w:tabs>
        <w:ind w:left="1092" w:hanging="360"/>
      </w:pPr>
      <w:rPr>
        <w:rFonts w:ascii="Wingdings" w:hAnsi="Wingdings" w:hint="default"/>
      </w:rPr>
    </w:lvl>
    <w:lvl w:ilvl="3" w:tplc="040C0001">
      <w:start w:val="1"/>
      <w:numFmt w:val="bullet"/>
      <w:lvlText w:val=""/>
      <w:lvlJc w:val="left"/>
      <w:pPr>
        <w:tabs>
          <w:tab w:val="num" w:pos="1812"/>
        </w:tabs>
        <w:ind w:left="1812" w:hanging="360"/>
      </w:pPr>
      <w:rPr>
        <w:rFonts w:ascii="Symbol" w:hAnsi="Symbol" w:hint="default"/>
      </w:rPr>
    </w:lvl>
    <w:lvl w:ilvl="4" w:tplc="040C0003">
      <w:start w:val="1"/>
      <w:numFmt w:val="bullet"/>
      <w:lvlText w:val="o"/>
      <w:lvlJc w:val="left"/>
      <w:pPr>
        <w:tabs>
          <w:tab w:val="num" w:pos="2532"/>
        </w:tabs>
        <w:ind w:left="2532" w:hanging="360"/>
      </w:pPr>
      <w:rPr>
        <w:rFonts w:ascii="Courier New" w:hAnsi="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24" w15:restartNumberingAfterBreak="0">
    <w:nsid w:val="4CA238EA"/>
    <w:multiLevelType w:val="hybridMultilevel"/>
    <w:tmpl w:val="64D80876"/>
    <w:lvl w:ilvl="0" w:tplc="DCAAEFDE">
      <w:start w:val="1"/>
      <w:numFmt w:val="bullet"/>
      <w:lvlText w:val=""/>
      <w:lvlJc w:val="left"/>
      <w:pPr>
        <w:ind w:left="36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25" w15:restartNumberingAfterBreak="0">
    <w:nsid w:val="52137C4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29310A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C915E8"/>
    <w:multiLevelType w:val="hybridMultilevel"/>
    <w:tmpl w:val="5914B284"/>
    <w:lvl w:ilvl="0" w:tplc="1D427092">
      <w:start w:val="4"/>
      <w:numFmt w:val="bullet"/>
      <w:lvlText w:val="o"/>
      <w:lvlJc w:val="left"/>
      <w:pPr>
        <w:tabs>
          <w:tab w:val="num" w:pos="1080"/>
        </w:tabs>
        <w:ind w:left="1080" w:hanging="360"/>
      </w:pPr>
      <w:rPr>
        <w:rFonts w:ascii="Courier New" w:hAnsi="Courier New" w:hint="default"/>
      </w:rPr>
    </w:lvl>
    <w:lvl w:ilvl="1" w:tplc="040C0003">
      <w:start w:val="1"/>
      <w:numFmt w:val="bullet"/>
      <w:lvlText w:val="o"/>
      <w:lvlJc w:val="left"/>
      <w:pPr>
        <w:tabs>
          <w:tab w:val="num" w:pos="372"/>
        </w:tabs>
        <w:ind w:left="372" w:hanging="360"/>
      </w:pPr>
      <w:rPr>
        <w:rFonts w:ascii="Courier New" w:hAnsi="Courier New" w:hint="default"/>
      </w:rPr>
    </w:lvl>
    <w:lvl w:ilvl="2" w:tplc="040C0005">
      <w:start w:val="1"/>
      <w:numFmt w:val="bullet"/>
      <w:lvlText w:val=""/>
      <w:lvlJc w:val="left"/>
      <w:pPr>
        <w:tabs>
          <w:tab w:val="num" w:pos="1092"/>
        </w:tabs>
        <w:ind w:left="1092" w:hanging="360"/>
      </w:pPr>
      <w:rPr>
        <w:rFonts w:ascii="Wingdings" w:hAnsi="Wingdings" w:hint="default"/>
      </w:rPr>
    </w:lvl>
    <w:lvl w:ilvl="3" w:tplc="040C0001">
      <w:start w:val="1"/>
      <w:numFmt w:val="bullet"/>
      <w:lvlText w:val=""/>
      <w:lvlJc w:val="left"/>
      <w:pPr>
        <w:tabs>
          <w:tab w:val="num" w:pos="1812"/>
        </w:tabs>
        <w:ind w:left="1812" w:hanging="360"/>
      </w:pPr>
      <w:rPr>
        <w:rFonts w:ascii="Symbol" w:hAnsi="Symbol" w:hint="default"/>
      </w:rPr>
    </w:lvl>
    <w:lvl w:ilvl="4" w:tplc="040C0003">
      <w:start w:val="1"/>
      <w:numFmt w:val="bullet"/>
      <w:lvlText w:val="o"/>
      <w:lvlJc w:val="left"/>
      <w:pPr>
        <w:tabs>
          <w:tab w:val="num" w:pos="2532"/>
        </w:tabs>
        <w:ind w:left="2532" w:hanging="360"/>
      </w:pPr>
      <w:rPr>
        <w:rFonts w:ascii="Courier New" w:hAnsi="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28" w15:restartNumberingAfterBreak="0">
    <w:nsid w:val="5E843ACC"/>
    <w:multiLevelType w:val="singleLevel"/>
    <w:tmpl w:val="5A6EA9F6"/>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04D422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59126B9"/>
    <w:multiLevelType w:val="singleLevel"/>
    <w:tmpl w:val="5A6EA9F6"/>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A052A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9027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8C071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341C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FB55AD"/>
    <w:multiLevelType w:val="hybridMultilevel"/>
    <w:tmpl w:val="975ACCE2"/>
    <w:lvl w:ilvl="0" w:tplc="F236ECCC">
      <w:numFmt w:val="bullet"/>
      <w:lvlText w:val="-"/>
      <w:lvlJc w:val="left"/>
      <w:pPr>
        <w:ind w:left="360" w:hanging="360"/>
      </w:pPr>
      <w:rPr>
        <w:rFonts w:ascii="Arial" w:eastAsia="Times New Roman" w:hAnsi="Arial" w:cs="Times New Roman" w:hint="default"/>
      </w:rPr>
    </w:lvl>
    <w:lvl w:ilvl="1" w:tplc="0003040C" w:tentative="1">
      <w:start w:val="1"/>
      <w:numFmt w:val="bullet"/>
      <w:lvlText w:val="o"/>
      <w:lvlJc w:val="left"/>
      <w:pPr>
        <w:ind w:left="1080" w:hanging="360"/>
      </w:pPr>
      <w:rPr>
        <w:rFonts w:ascii="Courier New" w:hAnsi="Courier New"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36" w15:restartNumberingAfterBreak="0">
    <w:nsid w:val="79102B7E"/>
    <w:multiLevelType w:val="hybridMultilevel"/>
    <w:tmpl w:val="38C8E1C6"/>
    <w:lvl w:ilvl="0" w:tplc="1D427092">
      <w:start w:val="4"/>
      <w:numFmt w:val="bullet"/>
      <w:lvlText w:val=""/>
      <w:lvlJc w:val="left"/>
      <w:pPr>
        <w:tabs>
          <w:tab w:val="num" w:pos="720"/>
        </w:tabs>
        <w:ind w:left="720" w:hanging="360"/>
      </w:pPr>
      <w:rPr>
        <w:rFonts w:ascii="Symbol" w:hAnsi="Symbol" w:hint="default"/>
        <w:sz w:val="20"/>
      </w:rPr>
    </w:lvl>
    <w:lvl w:ilvl="1" w:tplc="0514EA4C">
      <w:numFmt w:val="bullet"/>
      <w:lvlText w:val="-"/>
      <w:lvlJc w:val="left"/>
      <w:pPr>
        <w:ind w:left="1080" w:hanging="360"/>
      </w:pPr>
      <w:rPr>
        <w:rFonts w:ascii="Arial" w:eastAsia="Times New Roman" w:hAnsi="Arial" w:cs="Times New Roman"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37" w15:restartNumberingAfterBreak="0">
    <w:nsid w:val="79E4641F"/>
    <w:multiLevelType w:val="singleLevel"/>
    <w:tmpl w:val="5A6EA9F6"/>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454E4B"/>
    <w:multiLevelType w:val="hybridMultilevel"/>
    <w:tmpl w:val="D47AC7DC"/>
    <w:lvl w:ilvl="0" w:tplc="0001040C">
      <w:start w:val="1"/>
      <w:numFmt w:val="bullet"/>
      <w:lvlText w:val=""/>
      <w:lvlJc w:val="left"/>
      <w:pPr>
        <w:ind w:left="417" w:hanging="360"/>
      </w:pPr>
      <w:rPr>
        <w:rFonts w:ascii="Symbol" w:hAnsi="Symbol" w:hint="default"/>
      </w:rPr>
    </w:lvl>
    <w:lvl w:ilvl="1" w:tplc="0003040C">
      <w:start w:val="1"/>
      <w:numFmt w:val="bullet"/>
      <w:lvlText w:val="o"/>
      <w:lvlJc w:val="left"/>
      <w:pPr>
        <w:ind w:left="1137" w:hanging="360"/>
      </w:pPr>
      <w:rPr>
        <w:rFonts w:ascii="Courier New" w:hAnsi="Courier New" w:hint="default"/>
      </w:rPr>
    </w:lvl>
    <w:lvl w:ilvl="2" w:tplc="0005040C" w:tentative="1">
      <w:start w:val="1"/>
      <w:numFmt w:val="bullet"/>
      <w:lvlText w:val=""/>
      <w:lvlJc w:val="left"/>
      <w:pPr>
        <w:ind w:left="1857" w:hanging="360"/>
      </w:pPr>
      <w:rPr>
        <w:rFonts w:ascii="Wingdings" w:hAnsi="Wingdings" w:hint="default"/>
      </w:rPr>
    </w:lvl>
    <w:lvl w:ilvl="3" w:tplc="0001040C" w:tentative="1">
      <w:start w:val="1"/>
      <w:numFmt w:val="bullet"/>
      <w:lvlText w:val=""/>
      <w:lvlJc w:val="left"/>
      <w:pPr>
        <w:ind w:left="2577" w:hanging="360"/>
      </w:pPr>
      <w:rPr>
        <w:rFonts w:ascii="Symbol" w:hAnsi="Symbol" w:hint="default"/>
      </w:rPr>
    </w:lvl>
    <w:lvl w:ilvl="4" w:tplc="0003040C" w:tentative="1">
      <w:start w:val="1"/>
      <w:numFmt w:val="bullet"/>
      <w:lvlText w:val="o"/>
      <w:lvlJc w:val="left"/>
      <w:pPr>
        <w:ind w:left="3297" w:hanging="360"/>
      </w:pPr>
      <w:rPr>
        <w:rFonts w:ascii="Courier New" w:hAnsi="Courier New" w:hint="default"/>
      </w:rPr>
    </w:lvl>
    <w:lvl w:ilvl="5" w:tplc="0005040C" w:tentative="1">
      <w:start w:val="1"/>
      <w:numFmt w:val="bullet"/>
      <w:lvlText w:val=""/>
      <w:lvlJc w:val="left"/>
      <w:pPr>
        <w:ind w:left="4017" w:hanging="360"/>
      </w:pPr>
      <w:rPr>
        <w:rFonts w:ascii="Wingdings" w:hAnsi="Wingdings" w:hint="default"/>
      </w:rPr>
    </w:lvl>
    <w:lvl w:ilvl="6" w:tplc="0001040C" w:tentative="1">
      <w:start w:val="1"/>
      <w:numFmt w:val="bullet"/>
      <w:lvlText w:val=""/>
      <w:lvlJc w:val="left"/>
      <w:pPr>
        <w:ind w:left="4737" w:hanging="360"/>
      </w:pPr>
      <w:rPr>
        <w:rFonts w:ascii="Symbol" w:hAnsi="Symbol" w:hint="default"/>
      </w:rPr>
    </w:lvl>
    <w:lvl w:ilvl="7" w:tplc="0003040C" w:tentative="1">
      <w:start w:val="1"/>
      <w:numFmt w:val="bullet"/>
      <w:lvlText w:val="o"/>
      <w:lvlJc w:val="left"/>
      <w:pPr>
        <w:ind w:left="5457" w:hanging="360"/>
      </w:pPr>
      <w:rPr>
        <w:rFonts w:ascii="Courier New" w:hAnsi="Courier New" w:hint="default"/>
      </w:rPr>
    </w:lvl>
    <w:lvl w:ilvl="8" w:tplc="0005040C" w:tentative="1">
      <w:start w:val="1"/>
      <w:numFmt w:val="bullet"/>
      <w:lvlText w:val=""/>
      <w:lvlJc w:val="left"/>
      <w:pPr>
        <w:ind w:left="6177" w:hanging="360"/>
      </w:pPr>
      <w:rPr>
        <w:rFonts w:ascii="Wingdings" w:hAnsi="Wingdings" w:hint="default"/>
      </w:rPr>
    </w:lvl>
  </w:abstractNum>
  <w:abstractNum w:abstractNumId="39" w15:restartNumberingAfterBreak="0">
    <w:nsid w:val="7C27384F"/>
    <w:multiLevelType w:val="hybridMultilevel"/>
    <w:tmpl w:val="F00A5B7C"/>
    <w:lvl w:ilvl="0" w:tplc="46023948">
      <w:start w:val="5"/>
      <w:numFmt w:val="bullet"/>
      <w:lvlText w:val="-"/>
      <w:lvlJc w:val="left"/>
      <w:pPr>
        <w:ind w:left="720" w:hanging="360"/>
      </w:pPr>
      <w:rPr>
        <w:rFonts w:ascii="Arial" w:eastAsia="Times New Roman" w:hAnsi="Arial" w:cs="Monotype Sorts" w:hint="default"/>
      </w:rPr>
    </w:lvl>
    <w:lvl w:ilvl="1" w:tplc="040C0003" w:tentative="1">
      <w:start w:val="1"/>
      <w:numFmt w:val="bullet"/>
      <w:lvlText w:val="o"/>
      <w:lvlJc w:val="left"/>
      <w:pPr>
        <w:ind w:left="1440" w:hanging="360"/>
      </w:pPr>
      <w:rPr>
        <w:rFonts w:ascii="Courier New" w:hAnsi="Courier Ne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Narro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Narro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F43C20"/>
    <w:multiLevelType w:val="hybridMultilevel"/>
    <w:tmpl w:val="AC0A82D0"/>
    <w:lvl w:ilvl="0" w:tplc="040C0001">
      <w:start w:val="1"/>
      <w:numFmt w:val="bullet"/>
      <w:lvlText w:val=""/>
      <w:lvlJc w:val="left"/>
      <w:pPr>
        <w:tabs>
          <w:tab w:val="num" w:pos="720"/>
        </w:tabs>
        <w:ind w:left="720" w:hanging="360"/>
      </w:pPr>
      <w:rPr>
        <w:rFonts w:ascii="Symbol" w:hAnsi="Symbol" w:hint="default"/>
      </w:rPr>
    </w:lvl>
    <w:lvl w:ilvl="1" w:tplc="0003040C">
      <w:start w:val="1"/>
      <w:numFmt w:val="bullet"/>
      <w:lvlText w:val="o"/>
      <w:lvlJc w:val="left"/>
      <w:pPr>
        <w:ind w:left="-720" w:hanging="360"/>
      </w:pPr>
      <w:rPr>
        <w:rFonts w:ascii="Courier New" w:hAnsi="Courier New" w:hint="default"/>
      </w:rPr>
    </w:lvl>
    <w:lvl w:ilvl="2" w:tplc="0005040C" w:tentative="1">
      <w:start w:val="1"/>
      <w:numFmt w:val="bullet"/>
      <w:lvlText w:val=""/>
      <w:lvlJc w:val="left"/>
      <w:pPr>
        <w:ind w:left="0" w:hanging="360"/>
      </w:pPr>
      <w:rPr>
        <w:rFonts w:ascii="Wingdings" w:hAnsi="Wingdings" w:hint="default"/>
      </w:rPr>
    </w:lvl>
    <w:lvl w:ilvl="3" w:tplc="0001040C" w:tentative="1">
      <w:start w:val="1"/>
      <w:numFmt w:val="bullet"/>
      <w:lvlText w:val=""/>
      <w:lvlJc w:val="left"/>
      <w:pPr>
        <w:ind w:left="720" w:hanging="360"/>
      </w:pPr>
      <w:rPr>
        <w:rFonts w:ascii="Symbol" w:hAnsi="Symbol" w:hint="default"/>
      </w:rPr>
    </w:lvl>
    <w:lvl w:ilvl="4" w:tplc="0003040C" w:tentative="1">
      <w:start w:val="1"/>
      <w:numFmt w:val="bullet"/>
      <w:lvlText w:val="o"/>
      <w:lvlJc w:val="left"/>
      <w:pPr>
        <w:ind w:left="1440" w:hanging="360"/>
      </w:pPr>
      <w:rPr>
        <w:rFonts w:ascii="Courier New" w:hAnsi="Courier New" w:hint="default"/>
      </w:rPr>
    </w:lvl>
    <w:lvl w:ilvl="5" w:tplc="0005040C" w:tentative="1">
      <w:start w:val="1"/>
      <w:numFmt w:val="bullet"/>
      <w:lvlText w:val=""/>
      <w:lvlJc w:val="left"/>
      <w:pPr>
        <w:ind w:left="2160" w:hanging="360"/>
      </w:pPr>
      <w:rPr>
        <w:rFonts w:ascii="Wingdings" w:hAnsi="Wingdings" w:hint="default"/>
      </w:rPr>
    </w:lvl>
    <w:lvl w:ilvl="6" w:tplc="0001040C" w:tentative="1">
      <w:start w:val="1"/>
      <w:numFmt w:val="bullet"/>
      <w:lvlText w:val=""/>
      <w:lvlJc w:val="left"/>
      <w:pPr>
        <w:ind w:left="2880" w:hanging="360"/>
      </w:pPr>
      <w:rPr>
        <w:rFonts w:ascii="Symbol" w:hAnsi="Symbol" w:hint="default"/>
      </w:rPr>
    </w:lvl>
    <w:lvl w:ilvl="7" w:tplc="0003040C" w:tentative="1">
      <w:start w:val="1"/>
      <w:numFmt w:val="bullet"/>
      <w:lvlText w:val="o"/>
      <w:lvlJc w:val="left"/>
      <w:pPr>
        <w:ind w:left="3600" w:hanging="360"/>
      </w:pPr>
      <w:rPr>
        <w:rFonts w:ascii="Courier New" w:hAnsi="Courier New" w:hint="default"/>
      </w:rPr>
    </w:lvl>
    <w:lvl w:ilvl="8" w:tplc="0005040C" w:tentative="1">
      <w:start w:val="1"/>
      <w:numFmt w:val="bullet"/>
      <w:lvlText w:val=""/>
      <w:lvlJc w:val="left"/>
      <w:pPr>
        <w:ind w:left="4320" w:hanging="360"/>
      </w:pPr>
      <w:rPr>
        <w:rFonts w:ascii="Wingdings" w:hAnsi="Wingdings" w:hint="default"/>
      </w:rPr>
    </w:lvl>
  </w:abstractNum>
  <w:num w:numId="1">
    <w:abstractNumId w:val="29"/>
  </w:num>
  <w:num w:numId="2">
    <w:abstractNumId w:val="21"/>
  </w:num>
  <w:num w:numId="3">
    <w:abstractNumId w:val="2"/>
  </w:num>
  <w:num w:numId="4">
    <w:abstractNumId w:val="32"/>
  </w:num>
  <w:num w:numId="5">
    <w:abstractNumId w:val="6"/>
  </w:num>
  <w:num w:numId="6">
    <w:abstractNumId w:val="22"/>
  </w:num>
  <w:num w:numId="7">
    <w:abstractNumId w:val="28"/>
  </w:num>
  <w:num w:numId="8">
    <w:abstractNumId w:val="25"/>
  </w:num>
  <w:num w:numId="9">
    <w:abstractNumId w:val="4"/>
  </w:num>
  <w:num w:numId="10">
    <w:abstractNumId w:val="10"/>
  </w:num>
  <w:num w:numId="11">
    <w:abstractNumId w:val="30"/>
  </w:num>
  <w:num w:numId="12">
    <w:abstractNumId w:val="17"/>
  </w:num>
  <w:num w:numId="13">
    <w:abstractNumId w:val="37"/>
  </w:num>
  <w:num w:numId="14">
    <w:abstractNumId w:val="19"/>
  </w:num>
  <w:num w:numId="15">
    <w:abstractNumId w:val="15"/>
  </w:num>
  <w:num w:numId="16">
    <w:abstractNumId w:val="35"/>
  </w:num>
  <w:num w:numId="17">
    <w:abstractNumId w:val="20"/>
  </w:num>
  <w:num w:numId="18">
    <w:abstractNumId w:val="3"/>
  </w:num>
  <w:num w:numId="19">
    <w:abstractNumId w:val="13"/>
  </w:num>
  <w:num w:numId="20">
    <w:abstractNumId w:val="26"/>
  </w:num>
  <w:num w:numId="21">
    <w:abstractNumId w:val="31"/>
  </w:num>
  <w:num w:numId="22">
    <w:abstractNumId w:val="38"/>
  </w:num>
  <w:num w:numId="23">
    <w:abstractNumId w:val="1"/>
  </w:num>
  <w:num w:numId="24">
    <w:abstractNumId w:val="7"/>
  </w:num>
  <w:num w:numId="25">
    <w:abstractNumId w:val="11"/>
  </w:num>
  <w:num w:numId="26">
    <w:abstractNumId w:val="33"/>
  </w:num>
  <w:num w:numId="27">
    <w:abstractNumId w:val="40"/>
  </w:num>
  <w:num w:numId="28">
    <w:abstractNumId w:val="27"/>
  </w:num>
  <w:num w:numId="29">
    <w:abstractNumId w:val="16"/>
  </w:num>
  <w:num w:numId="30">
    <w:abstractNumId w:val="9"/>
  </w:num>
  <w:num w:numId="31">
    <w:abstractNumId w:val="36"/>
  </w:num>
  <w:num w:numId="32">
    <w:abstractNumId w:val="23"/>
  </w:num>
  <w:num w:numId="33">
    <w:abstractNumId w:val="5"/>
  </w:num>
  <w:num w:numId="34">
    <w:abstractNumId w:val="18"/>
  </w:num>
  <w:num w:numId="35">
    <w:abstractNumId w:val="34"/>
  </w:num>
  <w:num w:numId="36">
    <w:abstractNumId w:val="14"/>
  </w:num>
  <w:num w:numId="37">
    <w:abstractNumId w:val="8"/>
  </w:num>
  <w:num w:numId="38">
    <w:abstractNumId w:val="24"/>
  </w:num>
  <w:num w:numId="39">
    <w:abstractNumId w:val="0"/>
  </w:num>
  <w:num w:numId="40">
    <w:abstractNumId w:val="1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fill="f" fillcolor="#063">
      <v:fill color="#063" on="f" type="tile"/>
      <v:shadow color="#c7dfd3" offset="-5pt,-4pt" offset2="2pt,4pt"/>
      <o:colormru v:ext="edit" colors="#cfefdf,#e7fd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4B"/>
    <w:rsid w:val="000046F1"/>
    <w:rsid w:val="000F6509"/>
    <w:rsid w:val="00136162"/>
    <w:rsid w:val="00151E4F"/>
    <w:rsid w:val="00183155"/>
    <w:rsid w:val="002757C1"/>
    <w:rsid w:val="002B383E"/>
    <w:rsid w:val="003071CC"/>
    <w:rsid w:val="00376AA8"/>
    <w:rsid w:val="004A314D"/>
    <w:rsid w:val="004C655F"/>
    <w:rsid w:val="00504E0C"/>
    <w:rsid w:val="00536433"/>
    <w:rsid w:val="00571B3F"/>
    <w:rsid w:val="005D1CD3"/>
    <w:rsid w:val="005E5AF0"/>
    <w:rsid w:val="00611EFE"/>
    <w:rsid w:val="00720A90"/>
    <w:rsid w:val="00725C57"/>
    <w:rsid w:val="00747611"/>
    <w:rsid w:val="007958B8"/>
    <w:rsid w:val="007A253C"/>
    <w:rsid w:val="007B45C3"/>
    <w:rsid w:val="007C6452"/>
    <w:rsid w:val="0091388B"/>
    <w:rsid w:val="00997D14"/>
    <w:rsid w:val="009B3887"/>
    <w:rsid w:val="00A743C9"/>
    <w:rsid w:val="00A746D3"/>
    <w:rsid w:val="00A87FE8"/>
    <w:rsid w:val="00AF4B45"/>
    <w:rsid w:val="00B05659"/>
    <w:rsid w:val="00B51F70"/>
    <w:rsid w:val="00BC2A4C"/>
    <w:rsid w:val="00BD1439"/>
    <w:rsid w:val="00C20F00"/>
    <w:rsid w:val="00C562F2"/>
    <w:rsid w:val="00CE5945"/>
    <w:rsid w:val="00D37797"/>
    <w:rsid w:val="00D4514B"/>
    <w:rsid w:val="00D56A53"/>
    <w:rsid w:val="00E0671D"/>
    <w:rsid w:val="00E62615"/>
    <w:rsid w:val="00E634C7"/>
    <w:rsid w:val="00F155DA"/>
    <w:rsid w:val="00FE3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63">
      <v:fill color="#063" on="f" type="tile"/>
      <v:shadow color="#c7dfd3" offset="-5pt,-4pt" offset2="2pt,4pt"/>
      <o:colormru v:ext="edit" colors="#cfefdf,#e7fde8"/>
    </o:shapedefaults>
    <o:shapelayout v:ext="edit">
      <o:idmap v:ext="edit" data="1"/>
    </o:shapelayout>
  </w:shapeDefaults>
  <w:decimalSymbol w:val=","/>
  <w:listSeparator w:val=";"/>
  <w15:chartTrackingRefBased/>
  <w15:docId w15:val="{3A5832EE-5E24-42C1-B22E-4203493F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spacing w:before="120" w:after="120"/>
      <w:ind w:left="57" w:right="57"/>
      <w:outlineLvl w:val="0"/>
    </w:pPr>
    <w:rPr>
      <w:b/>
      <w:sz w:val="20"/>
    </w:rPr>
  </w:style>
  <w:style w:type="paragraph" w:styleId="Titre2">
    <w:name w:val="heading 2"/>
    <w:basedOn w:val="Normal"/>
    <w:next w:val="Normal"/>
    <w:qFormat/>
    <w:pPr>
      <w:keepNext/>
      <w:tabs>
        <w:tab w:val="left" w:pos="2376"/>
        <w:tab w:val="left" w:pos="4786"/>
      </w:tabs>
      <w:outlineLvl w:val="1"/>
    </w:pPr>
    <w:rPr>
      <w:b/>
      <w:sz w:val="20"/>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spacing w:before="120"/>
      <w:ind w:right="57"/>
      <w:jc w:val="center"/>
      <w:outlineLvl w:val="3"/>
    </w:pPr>
    <w:rPr>
      <w:b/>
      <w:sz w:val="20"/>
    </w:rPr>
  </w:style>
  <w:style w:type="paragraph" w:styleId="Titre5">
    <w:name w:val="heading 5"/>
    <w:basedOn w:val="Normal"/>
    <w:next w:val="Normal"/>
    <w:qFormat/>
    <w:pPr>
      <w:keepNext/>
      <w:ind w:left="57" w:right="57"/>
      <w:jc w:val="center"/>
      <w:outlineLvl w:val="4"/>
    </w:pPr>
    <w:rPr>
      <w:b/>
      <w:sz w:val="20"/>
    </w:rPr>
  </w:style>
  <w:style w:type="paragraph" w:styleId="Titre6">
    <w:name w:val="heading 6"/>
    <w:basedOn w:val="Normal"/>
    <w:next w:val="Normal"/>
    <w:qFormat/>
    <w:pPr>
      <w:keepNext/>
      <w:jc w:val="center"/>
      <w:outlineLvl w:val="5"/>
    </w:pPr>
    <w:rPr>
      <w:b/>
      <w:sz w:val="20"/>
    </w:rPr>
  </w:style>
  <w:style w:type="paragraph" w:styleId="Titre7">
    <w:name w:val="heading 7"/>
    <w:basedOn w:val="Normal"/>
    <w:next w:val="Normal"/>
    <w:qFormat/>
    <w:pPr>
      <w:keepNext/>
      <w:jc w:val="center"/>
      <w:outlineLvl w:val="6"/>
    </w:pPr>
    <w:rPr>
      <w:b/>
      <w:sz w:val="22"/>
    </w:rPr>
  </w:style>
  <w:style w:type="paragraph" w:styleId="Titre8">
    <w:name w:val="heading 8"/>
    <w:basedOn w:val="Normal"/>
    <w:next w:val="Normal"/>
    <w:qFormat/>
    <w:pPr>
      <w:keepNext/>
      <w:jc w:val="both"/>
      <w:outlineLvl w:val="7"/>
    </w:pPr>
    <w:rPr>
      <w:b/>
      <w:sz w:val="20"/>
    </w:rPr>
  </w:style>
  <w:style w:type="paragraph" w:styleId="Titre9">
    <w:name w:val="heading 9"/>
    <w:basedOn w:val="Normal"/>
    <w:next w:val="Normal"/>
    <w:qFormat/>
    <w:pPr>
      <w:keepNext/>
      <w:pBdr>
        <w:bottom w:val="dotted" w:sz="4" w:space="1" w:color="008080"/>
      </w:pBdr>
      <w:tabs>
        <w:tab w:val="left" w:pos="9781"/>
      </w:tabs>
      <w:spacing w:before="120"/>
      <w:ind w:left="57" w:right="6" w:firstLine="760"/>
      <w:outlineLvl w:val="8"/>
    </w:pPr>
    <w:rPr>
      <w:b/>
      <w:sz w:val="18"/>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spacing w:before="120"/>
      <w:ind w:left="57" w:right="57"/>
    </w:pPr>
    <w:rPr>
      <w:sz w:val="20"/>
    </w:r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semiHidden/>
    <w:pPr>
      <w:ind w:firstLine="567"/>
      <w:jc w:val="both"/>
    </w:pPr>
  </w:style>
  <w:style w:type="paragraph" w:styleId="Corpsdetexte">
    <w:name w:val="Body Text"/>
    <w:basedOn w:val="Normal"/>
    <w:semiHidden/>
    <w:pPr>
      <w:jc w:val="both"/>
    </w:pPr>
    <w:rPr>
      <w:rFonts w:ascii="Univers" w:hAnsi="Univers"/>
      <w:sz w:val="20"/>
    </w:rPr>
  </w:style>
  <w:style w:type="paragraph" w:customStyle="1" w:styleId="Style1">
    <w:name w:val="Style1"/>
    <w:basedOn w:val="Normal"/>
    <w:rPr>
      <w:rFonts w:ascii="Comic Sans MS" w:hAnsi="Comic Sans MS"/>
      <w:b/>
      <w:i/>
      <w:sz w:val="22"/>
    </w:rPr>
  </w:style>
  <w:style w:type="paragraph" w:customStyle="1" w:styleId="Corpsdetexte21">
    <w:name w:val="Corps de texte 21"/>
    <w:basedOn w:val="Normal"/>
    <w:pPr>
      <w:jc w:val="both"/>
    </w:pPr>
  </w:style>
  <w:style w:type="paragraph" w:styleId="Corpsdetexte2">
    <w:name w:val="Body Text 2"/>
    <w:basedOn w:val="Normal"/>
    <w:semiHidden/>
    <w:pPr>
      <w:jc w:val="both"/>
    </w:pPr>
    <w:rPr>
      <w:sz w:val="18"/>
    </w:rPr>
  </w:style>
  <w:style w:type="paragraph" w:styleId="TM5">
    <w:name w:val="toc 5"/>
    <w:basedOn w:val="Normal"/>
    <w:next w:val="Normal"/>
    <w:autoRedefine/>
    <w:semiHidden/>
    <w:pPr>
      <w:tabs>
        <w:tab w:val="right" w:leader="dot" w:pos="9072"/>
      </w:tabs>
      <w:ind w:left="1418" w:right="567" w:hanging="284"/>
      <w:jc w:val="both"/>
    </w:pPr>
    <w:rPr>
      <w:rFonts w:ascii="Helvetica" w:hAnsi="Helvetica"/>
      <w:sz w:val="22"/>
    </w:rPr>
  </w:style>
  <w:style w:type="paragraph" w:styleId="Commentaire">
    <w:name w:val="annotation text"/>
    <w:basedOn w:val="Normal"/>
    <w:semiHidden/>
    <w:pPr>
      <w:spacing w:line="240" w:lineRule="exact"/>
      <w:jc w:val="both"/>
    </w:pPr>
    <w:rPr>
      <w:rFonts w:ascii="Helvetica" w:hAnsi="Helvetica"/>
      <w:sz w:val="22"/>
    </w:rPr>
  </w:style>
  <w:style w:type="paragraph" w:styleId="Retraitcorpsdetexte2">
    <w:name w:val="Body Text Indent 2"/>
    <w:basedOn w:val="Normal"/>
    <w:semiHidden/>
    <w:pPr>
      <w:spacing w:before="240"/>
      <w:ind w:left="142"/>
    </w:pPr>
    <w:rPr>
      <w:sz w:val="16"/>
    </w:rPr>
  </w:style>
  <w:style w:type="paragraph" w:styleId="Pieddepage">
    <w:name w:val="footer"/>
    <w:basedOn w:val="Normal"/>
    <w:semiHidden/>
    <w:pPr>
      <w:tabs>
        <w:tab w:val="center" w:pos="4536"/>
        <w:tab w:val="right" w:pos="9072"/>
      </w:tabs>
    </w:pPr>
    <w:rPr>
      <w:sz w:val="20"/>
    </w:rPr>
  </w:style>
  <w:style w:type="paragraph" w:styleId="En-tte">
    <w:name w:val="header"/>
    <w:basedOn w:val="Normal"/>
    <w:semiHidden/>
    <w:pPr>
      <w:tabs>
        <w:tab w:val="center" w:pos="4536"/>
        <w:tab w:val="right" w:pos="9072"/>
      </w:tabs>
    </w:pPr>
  </w:style>
  <w:style w:type="paragraph" w:styleId="Corpsdetexte3">
    <w:name w:val="Body Text 3"/>
    <w:basedOn w:val="Normal"/>
    <w:semiHidden/>
    <w:rPr>
      <w:rFonts w:ascii="Arial" w:hAnsi="Arial"/>
      <w:sz w:val="16"/>
    </w:rPr>
  </w:style>
  <w:style w:type="paragraph" w:styleId="Textedebulles">
    <w:name w:val="Balloon Text"/>
    <w:basedOn w:val="Normal"/>
    <w:rPr>
      <w:rFonts w:ascii="Lucida Grande" w:hAnsi="Lucida Grande"/>
      <w:sz w:val="18"/>
      <w:szCs w:val="18"/>
      <w:lang w:val="x-none" w:eastAsia="x-none"/>
    </w:rPr>
  </w:style>
  <w:style w:type="character" w:customStyle="1" w:styleId="TextedebullesCar">
    <w:name w:val="Texte de bulles Car"/>
    <w:rPr>
      <w:rFonts w:ascii="Lucida Grande" w:hAnsi="Lucida Grande"/>
      <w:sz w:val="18"/>
      <w:szCs w:val="18"/>
    </w:rPr>
  </w:style>
  <w:style w:type="character" w:customStyle="1" w:styleId="Fort">
    <w:name w:val="Fort"/>
    <w:rPr>
      <w:b/>
    </w:rPr>
  </w:style>
  <w:style w:type="paragraph" w:styleId="Lgende">
    <w:name w:val="caption"/>
    <w:basedOn w:val="Normal"/>
    <w:next w:val="Normal"/>
    <w:qFormat/>
    <w:rPr>
      <w:b/>
      <w:bCs/>
      <w:sz w:val="20"/>
    </w:rPr>
  </w:style>
  <w:style w:type="character" w:customStyle="1" w:styleId="object">
    <w:name w:val="object"/>
    <w:basedOn w:val="Policepardfaut"/>
  </w:style>
  <w:style w:type="character" w:styleId="lev">
    <w:name w:val="Strong"/>
    <w:basedOn w:val="Policepardfaut"/>
    <w:qFormat/>
    <w:rPr>
      <w:b/>
      <w:bCs/>
    </w:rPr>
  </w:style>
  <w:style w:type="character" w:styleId="Lienhypertextesuivivisit">
    <w:name w:val="FollowedHyperlink"/>
    <w:basedOn w:val="Policepardfau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enne.verrier@agroparistech.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oparistech.fr/Programmes-courts-de-form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inique.michelcombe@agroparistech.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9556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ACTION DE FORMATION</vt:lpstr>
    </vt:vector>
  </TitlesOfParts>
  <Company>APT-ENGREF</Company>
  <LinksUpToDate>false</LinksUpToDate>
  <CharactersWithSpaces>11271</CharactersWithSpaces>
  <SharedDoc>false</SharedDoc>
  <HLinks>
    <vt:vector size="12" baseType="variant">
      <vt:variant>
        <vt:i4>3801143</vt:i4>
      </vt:variant>
      <vt:variant>
        <vt:i4>0</vt:i4>
      </vt:variant>
      <vt:variant>
        <vt:i4>0</vt:i4>
      </vt:variant>
      <vt:variant>
        <vt:i4>5</vt:i4>
      </vt:variant>
      <vt:variant>
        <vt:lpwstr>http://www.agroparistech.fr/Programmes-courts-de-formation.html</vt:lpwstr>
      </vt:variant>
      <vt:variant>
        <vt:lpwstr/>
      </vt:variant>
      <vt:variant>
        <vt:i4>1835014</vt:i4>
      </vt:variant>
      <vt:variant>
        <vt:i4>14097</vt:i4>
      </vt:variant>
      <vt:variant>
        <vt:i4>1025</vt:i4>
      </vt:variant>
      <vt:variant>
        <vt:i4>1</vt:i4>
      </vt:variant>
      <vt:variant>
        <vt:lpwstr>LOGO-AGRO coul sans text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DE FORMATION</dc:title>
  <dc:subject/>
  <dc:creator>Michel-Combe</dc:creator>
  <cp:keywords/>
  <dc:description>modif du tableau du BI pour la session de janvier</dc:description>
  <cp:lastModifiedBy>Pascale Le Mézec</cp:lastModifiedBy>
  <cp:revision>2</cp:revision>
  <cp:lastPrinted>2018-07-09T09:48:00Z</cp:lastPrinted>
  <dcterms:created xsi:type="dcterms:W3CDTF">2018-11-06T14:06:00Z</dcterms:created>
  <dcterms:modified xsi:type="dcterms:W3CDTF">2018-11-06T14:06:00Z</dcterms:modified>
</cp:coreProperties>
</file>